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45C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Муниципальное бюджетное общеобразовательное учреждение «</w:t>
      </w:r>
      <w:proofErr w:type="spellStart"/>
      <w:r w:rsidRPr="00345C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Бетькинская</w:t>
      </w:r>
      <w:proofErr w:type="spellEnd"/>
      <w:r w:rsidRPr="00345C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средняя общеобразовательная школа» </w:t>
      </w:r>
      <w:proofErr w:type="spellStart"/>
      <w:r w:rsidRPr="00345C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Тукаевского</w:t>
      </w:r>
      <w:proofErr w:type="spellEnd"/>
      <w:r w:rsidRPr="00345C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муниципального района Республики Татарстан</w:t>
      </w: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</w:pPr>
      <w:r w:rsidRPr="00345C47"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  <w:t>Рабочие программы</w:t>
      </w:r>
    </w:p>
    <w:p w:rsidR="00345C47" w:rsidRPr="00345C47" w:rsidRDefault="00345C47" w:rsidP="00345C4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45C4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учебного предмета, курса</w:t>
      </w: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</w:pPr>
      <w:r w:rsidRPr="00345C47"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>по русскому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 xml:space="preserve"> (татар</w:t>
      </w:r>
      <w:r w:rsidRPr="00345C47"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>скому) языку</w:t>
      </w: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45C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Уровень образования (класс): </w:t>
      </w:r>
      <w:r w:rsidRPr="00345C4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основное общее образование, 5-9 классы</w:t>
      </w: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45C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Разработано: ШМО учителей гуманитарного цикла</w:t>
      </w: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</w:p>
    <w:p w:rsidR="00571C74" w:rsidRPr="00F03549" w:rsidRDefault="00571C74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549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Планируемые результаты изучения учебного предмета</w:t>
      </w:r>
      <w:r w:rsidRPr="00F035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1C74" w:rsidRPr="00F03549" w:rsidRDefault="00571C74" w:rsidP="00571C74">
      <w:pPr>
        <w:tabs>
          <w:tab w:val="center" w:pos="7725"/>
          <w:tab w:val="left" w:pos="1279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549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pPr w:leftFromText="180" w:rightFromText="180" w:vertAnchor="text" w:tblpX="893" w:tblpY="1"/>
        <w:tblOverlap w:val="never"/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52"/>
        <w:gridCol w:w="1527"/>
        <w:gridCol w:w="1652"/>
        <w:gridCol w:w="2140"/>
        <w:gridCol w:w="2991"/>
      </w:tblGrid>
      <w:tr w:rsidR="00571C74" w:rsidRPr="00F03549" w:rsidTr="00571C74">
        <w:trPr>
          <w:trHeight w:val="342"/>
        </w:trPr>
        <w:tc>
          <w:tcPr>
            <w:tcW w:w="744" w:type="pct"/>
            <w:vMerge w:val="restart"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>Наименование разделов</w:t>
            </w:r>
          </w:p>
        </w:tc>
        <w:tc>
          <w:tcPr>
            <w:tcW w:w="1628" w:type="pct"/>
            <w:gridSpan w:val="2"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Предметные результаты</w:t>
            </w:r>
          </w:p>
        </w:tc>
        <w:tc>
          <w:tcPr>
            <w:tcW w:w="1096" w:type="pct"/>
            <w:vMerge w:val="restart"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 w:eastAsia="ru-RU" w:bidi="ru-RU"/>
              </w:rPr>
            </w:pPr>
            <w:proofErr w:type="spellStart"/>
            <w:r w:rsidRPr="00F0354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 w:eastAsia="ru-RU" w:bidi="ru-RU"/>
              </w:rPr>
              <w:t>Метапредметные</w:t>
            </w:r>
            <w:proofErr w:type="spellEnd"/>
            <w:r w:rsidRPr="00F0354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F0354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 w:eastAsia="ru-RU" w:bidi="ru-RU"/>
              </w:rPr>
              <w:t>результаты</w:t>
            </w:r>
            <w:proofErr w:type="spellEnd"/>
          </w:p>
        </w:tc>
        <w:tc>
          <w:tcPr>
            <w:tcW w:w="1532" w:type="pct"/>
            <w:vMerge w:val="restart"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tt-RU" w:eastAsia="ru-RU" w:bidi="ru-RU"/>
              </w:rPr>
              <w:t>Личностные результаты</w:t>
            </w:r>
          </w:p>
        </w:tc>
      </w:tr>
      <w:tr w:rsidR="00571C74" w:rsidRPr="00F03549" w:rsidTr="00571C74">
        <w:trPr>
          <w:trHeight w:val="494"/>
        </w:trPr>
        <w:tc>
          <w:tcPr>
            <w:tcW w:w="744" w:type="pct"/>
            <w:vMerge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82" w:type="pct"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>Ученик научиться</w:t>
            </w:r>
          </w:p>
        </w:tc>
        <w:tc>
          <w:tcPr>
            <w:tcW w:w="846" w:type="pct"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>Ученик получит возможность научиться</w:t>
            </w:r>
          </w:p>
        </w:tc>
        <w:tc>
          <w:tcPr>
            <w:tcW w:w="1096" w:type="pct"/>
            <w:vMerge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1532" w:type="pct"/>
            <w:vMerge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 w:eastAsia="ru-RU" w:bidi="ru-RU"/>
              </w:rPr>
            </w:pPr>
          </w:p>
        </w:tc>
      </w:tr>
      <w:tr w:rsidR="00571C74" w:rsidRPr="00F03549" w:rsidTr="00571C74">
        <w:trPr>
          <w:trHeight w:val="422"/>
        </w:trPr>
        <w:tc>
          <w:tcPr>
            <w:tcW w:w="744" w:type="pct"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>Школьная жизнь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 w:right="-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 w:right="-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 w:right="-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 xml:space="preserve"> </w:t>
            </w: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 w:bidi="ru-RU"/>
              </w:rPr>
              <w:t>Я  – помощник в домашних делах..</w:t>
            </w:r>
            <w:r w:rsidRPr="00F03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 xml:space="preserve"> 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>Мои друзья, мои ровесники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>Праздники.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>Спорт и   здоровь</w:t>
            </w:r>
            <w:r w:rsidRPr="00F03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е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 xml:space="preserve">Природа и мы. </w:t>
            </w:r>
          </w:p>
        </w:tc>
        <w:tc>
          <w:tcPr>
            <w:tcW w:w="782" w:type="pct"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 w:hanging="5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>владеть навыками работы с учебной книгой, словарями и другими информационными источниками, включая СМИ и ресурсы Интернета;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 w:hanging="5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>владеть навыками различных видов чтения (изучающим, ознакомительным, просмотровым);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 w:hanging="5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>владеть различными видами аудирования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lastRenderedPageBreak/>
              <w:t>ных разновидностей языка;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 w:hanging="5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 w:hanging="5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>участвовать в диалогическом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татарского литературного языка и речевого этикета;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 w:hanging="5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 xml:space="preserve">анализировать текст с точки зрения 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lastRenderedPageBreak/>
              <w:t>его темы, цели, основной мысли, основной и дополнительной информации;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 w:hanging="5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>соблюдать основные языковые нормы в устной и письменной речи;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 w:hanging="5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>использовать орфографические словари.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 w:hanging="5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846" w:type="pct"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 w:bidi="ru-RU"/>
              </w:rPr>
              <w:lastRenderedPageBreak/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анализировать речевые высказы-вания с точки зрения их соответствия ситуации общения и успешности в достижении прогно-зируемого резуль-тата; понимать основные причины коммуникативных неудач и уметь объяснять их;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•писать отзыв, тезисы, рефераты, доклады, конспекты, доверенности  и другие жанры;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>оценивать собственную и чужую речь с точки зрения точного, уместного и выразительного словоупотребления;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 xml:space="preserve">самостоятельно определять цели своего обучения, 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lastRenderedPageBreak/>
              <w:t xml:space="preserve">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>участвовать в разных видах обсуждения, формулировать собственную позицию и аргументировать ее, привлекая сведения из жизненного  и читательского опыт создание текстовых документов на русском языке; участие в коллективном создании текстового документа;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>использование приемов поиска информации на персональном компьютере;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>цитирование фрагментов сообщений;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 xml:space="preserve">создание 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lastRenderedPageBreak/>
              <w:t>презентаций.</w:t>
            </w:r>
          </w:p>
        </w:tc>
        <w:tc>
          <w:tcPr>
            <w:tcW w:w="1096" w:type="pct"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 w:eastAsia="ru-RU" w:bidi="ru-RU"/>
              </w:rPr>
              <w:lastRenderedPageBreak/>
              <w:tab/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0354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tt-RU" w:eastAsia="ru-RU" w:bidi="ru-RU"/>
              </w:rPr>
              <w:t>Регулятивные УУД</w:t>
            </w:r>
          </w:p>
          <w:p w:rsidR="00571C74" w:rsidRPr="00F03549" w:rsidRDefault="00571C74" w:rsidP="00571C74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 w:eastAsia="ru-RU" w:bidi="ru-RU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571C74" w:rsidRPr="00F03549" w:rsidRDefault="00571C74" w:rsidP="00571C74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571C74" w:rsidRPr="00F03549" w:rsidRDefault="00571C74" w:rsidP="00571C74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lastRenderedPageBreak/>
              <w:t>требований, корректировать свои действия в соответствии с изменяющейся ситуацией.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360" w:right="-57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 w:bidi="ru-RU"/>
              </w:rPr>
              <w:t>Познавательные УУД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right="-57" w:firstLine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right="-57" w:firstLine="142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 w:bidi="ru-RU"/>
              </w:rPr>
              <w:t>Коммуникативные УУД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right="-57" w:firstLine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lastRenderedPageBreak/>
              <w:t>аргументировать и отстаивать свое мнение.</w:t>
            </w:r>
          </w:p>
        </w:tc>
        <w:tc>
          <w:tcPr>
            <w:tcW w:w="1532" w:type="pct"/>
          </w:tcPr>
          <w:p w:rsidR="00571C74" w:rsidRPr="00F03549" w:rsidRDefault="00571C74" w:rsidP="00571C74">
            <w:pPr>
              <w:widowControl w:val="0"/>
              <w:tabs>
                <w:tab w:val="left" w:pos="425"/>
              </w:tabs>
              <w:autoSpaceDE w:val="0"/>
              <w:autoSpaceDN w:val="0"/>
              <w:spacing w:after="0" w:line="240" w:lineRule="auto"/>
              <w:ind w:right="-5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 w:eastAsia="ru-RU" w:bidi="ru-RU"/>
              </w:rPr>
            </w:pP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 w:eastAsia="ru-RU" w:bidi="ru-RU"/>
              </w:rPr>
              <w:lastRenderedPageBreak/>
              <w:t>уважительное отношение к татарскому языку как средству  межличностного и межкультурного общения и желание изучить его на должном уровне;</w:t>
            </w:r>
          </w:p>
          <w:p w:rsidR="00571C74" w:rsidRPr="00F03549" w:rsidRDefault="00571C74" w:rsidP="00571C74">
            <w:pPr>
              <w:widowControl w:val="0"/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-57" w:right="-57" w:firstLine="198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 w:eastAsia="ru-RU" w:bidi="ru-RU"/>
              </w:rPr>
            </w:pP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 w:eastAsia="ru-RU" w:bidi="ru-RU"/>
              </w:rPr>
              <w:t>–оценивание жизненных ситуаций, исходя из общечеловеческих норм;</w:t>
            </w:r>
          </w:p>
          <w:p w:rsidR="00571C74" w:rsidRPr="00F03549" w:rsidRDefault="00571C74" w:rsidP="00571C74">
            <w:pPr>
              <w:widowControl w:val="0"/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-57" w:right="-57" w:firstLine="198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 w:eastAsia="ru-RU" w:bidi="ru-RU"/>
              </w:rPr>
            </w:pP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 w:eastAsia="ru-RU" w:bidi="ru-RU"/>
              </w:rPr>
              <w:t>–</w:t>
            </w: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 w:eastAsia="ru-RU" w:bidi="ru-RU"/>
              </w:rPr>
              <w:tab/>
              <w:t>целостный, социально-ориентированный взгляд на мир в его органичном единстве и разнообразии народов, культур и религий;</w:t>
            </w:r>
          </w:p>
          <w:p w:rsidR="00571C74" w:rsidRPr="00F03549" w:rsidRDefault="00571C74" w:rsidP="00571C74">
            <w:pPr>
              <w:widowControl w:val="0"/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-57" w:right="-57" w:firstLine="198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 w:eastAsia="ru-RU" w:bidi="ru-RU"/>
              </w:rPr>
              <w:t>доброжелательное отношение, уважение и толерантность к другому народу, компетентность в межкультурном диалоге.</w:t>
            </w:r>
            <w:r w:rsidRPr="00F03549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 w:eastAsia="ru-RU" w:bidi="ru-RU"/>
              </w:rPr>
              <w:t xml:space="preserve"> </w:t>
            </w:r>
          </w:p>
        </w:tc>
      </w:tr>
    </w:tbl>
    <w:p w:rsidR="00571C74" w:rsidRPr="00F03549" w:rsidRDefault="00571C74" w:rsidP="00571C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1C74" w:rsidRPr="00F03549" w:rsidRDefault="00571C74" w:rsidP="00571C7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1C74" w:rsidRPr="00F03549" w:rsidRDefault="00571C74" w:rsidP="00571C7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1C74" w:rsidRPr="00F03549" w:rsidRDefault="00571C74" w:rsidP="00571C7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1C74" w:rsidRPr="00F03549" w:rsidRDefault="00571C74" w:rsidP="00571C7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1C74" w:rsidRPr="00F03549" w:rsidRDefault="00571C74" w:rsidP="00571C7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1C74" w:rsidRPr="00F03549" w:rsidRDefault="00571C74" w:rsidP="00571C7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1C74" w:rsidRPr="00F03549" w:rsidRDefault="00571C74" w:rsidP="00571C7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035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</w:t>
      </w:r>
    </w:p>
    <w:p w:rsidR="00571C74" w:rsidRPr="00F03549" w:rsidRDefault="00571C74" w:rsidP="00571C7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71C74" w:rsidRPr="00F03549" w:rsidRDefault="00571C74" w:rsidP="00571C7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71C74" w:rsidRPr="00F03549" w:rsidRDefault="00571C74" w:rsidP="00571C7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71C74" w:rsidRPr="00F03549" w:rsidRDefault="00571C74" w:rsidP="00571C7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71C74" w:rsidRPr="00F03549" w:rsidRDefault="00571C74" w:rsidP="00571C7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71C74" w:rsidRPr="00F03549" w:rsidRDefault="00571C74" w:rsidP="00571C7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433C" w:rsidRDefault="0098433C" w:rsidP="0098433C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71C74" w:rsidRPr="00F03549" w:rsidRDefault="00571C74" w:rsidP="00984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549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     программы</w:t>
      </w:r>
    </w:p>
    <w:tbl>
      <w:tblPr>
        <w:tblW w:w="4693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4857"/>
        <w:gridCol w:w="2551"/>
      </w:tblGrid>
      <w:tr w:rsidR="00571C74" w:rsidRPr="00F03549" w:rsidTr="00571C74">
        <w:tc>
          <w:tcPr>
            <w:tcW w:w="1213" w:type="pct"/>
          </w:tcPr>
          <w:p w:rsidR="00571C74" w:rsidRPr="00F03549" w:rsidRDefault="00571C74" w:rsidP="00571C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483" w:type="pct"/>
          </w:tcPr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содержание</w:t>
            </w:r>
          </w:p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pct"/>
          </w:tcPr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71C74" w:rsidRPr="00F03549" w:rsidTr="00571C74">
        <w:trPr>
          <w:trHeight w:val="592"/>
        </w:trPr>
        <w:tc>
          <w:tcPr>
            <w:tcW w:w="1213" w:type="pct"/>
          </w:tcPr>
          <w:p w:rsidR="00571C74" w:rsidRPr="00F03549" w:rsidRDefault="00571C74" w:rsidP="00571C74">
            <w:pPr>
              <w:overflowPunct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Школьная жизнь</w:t>
            </w:r>
          </w:p>
        </w:tc>
        <w:tc>
          <w:tcPr>
            <w:tcW w:w="2483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Учёба. Правила успешной учёбы. Учебные принадлежности. Мир книг. В библиотеке. Интернет. Проблема самообразования.</w:t>
            </w:r>
          </w:p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305" w:type="pct"/>
          </w:tcPr>
          <w:p w:rsidR="00571C74" w:rsidRPr="00F03549" w:rsidRDefault="00571C74" w:rsidP="00571C74">
            <w:pPr>
              <w:overflowPunct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571C74" w:rsidRPr="00F03549" w:rsidTr="00571C74">
        <w:tc>
          <w:tcPr>
            <w:tcW w:w="1213" w:type="pct"/>
          </w:tcPr>
          <w:p w:rsidR="00571C74" w:rsidRPr="00F03549" w:rsidRDefault="00571C74" w:rsidP="00571C74">
            <w:pPr>
              <w:overflowPunct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Я  – помощник в домашних делах</w:t>
            </w:r>
          </w:p>
        </w:tc>
        <w:tc>
          <w:tcPr>
            <w:tcW w:w="2483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Домашние дела. Помощь старшим, родителям. Покупки в магазине. Участие в домашних делах. Оценивание человеческих поступков. Похвала за добрые дела</w:t>
            </w:r>
          </w:p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305" w:type="pct"/>
          </w:tcPr>
          <w:p w:rsidR="00571C74" w:rsidRPr="00F03549" w:rsidRDefault="00571C74" w:rsidP="00571C74">
            <w:pPr>
              <w:overflowPunct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</w:p>
        </w:tc>
      </w:tr>
      <w:tr w:rsidR="00571C74" w:rsidRPr="00F03549" w:rsidTr="00571C74">
        <w:trPr>
          <w:trHeight w:val="553"/>
        </w:trPr>
        <w:tc>
          <w:tcPr>
            <w:tcW w:w="1213" w:type="pct"/>
          </w:tcPr>
          <w:p w:rsidR="00571C74" w:rsidRPr="00F03549" w:rsidRDefault="00571C74" w:rsidP="00571C74">
            <w:pPr>
              <w:overflowPunct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Мои друзья, мои ровесники</w:t>
            </w:r>
          </w:p>
        </w:tc>
        <w:tc>
          <w:tcPr>
            <w:tcW w:w="2483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Мой самый близкий друг. Отдых с друзьями. Настоящая дружба. Правила общения и дружбы с ровесниками. Участие подростков в полезном труде</w:t>
            </w:r>
          </w:p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305" w:type="pct"/>
          </w:tcPr>
          <w:p w:rsidR="00571C74" w:rsidRPr="00F03549" w:rsidRDefault="00571C74" w:rsidP="00571C74">
            <w:pPr>
              <w:overflowPunct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</w:tr>
      <w:tr w:rsidR="00571C74" w:rsidRPr="00F03549" w:rsidTr="00571C74">
        <w:trPr>
          <w:trHeight w:val="356"/>
        </w:trPr>
        <w:tc>
          <w:tcPr>
            <w:tcW w:w="1213" w:type="pct"/>
          </w:tcPr>
          <w:p w:rsidR="00571C74" w:rsidRPr="00F03549" w:rsidRDefault="00571C74" w:rsidP="00571C74">
            <w:pPr>
              <w:overflowPunct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Праздники</w:t>
            </w:r>
          </w:p>
        </w:tc>
        <w:tc>
          <w:tcPr>
            <w:tcW w:w="2483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Поздравление с праздником. В гостях. Любимые блюда. Правила поведения за столом. День рождения. Национальные праздники. Национальные блюда.</w:t>
            </w:r>
          </w:p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305" w:type="pct"/>
          </w:tcPr>
          <w:p w:rsidR="00571C74" w:rsidRPr="00F03549" w:rsidRDefault="00571C74" w:rsidP="00571C74">
            <w:pPr>
              <w:overflowPunct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</w:tr>
      <w:tr w:rsidR="00571C74" w:rsidRPr="00F03549" w:rsidTr="00571C74">
        <w:trPr>
          <w:trHeight w:val="568"/>
        </w:trPr>
        <w:tc>
          <w:tcPr>
            <w:tcW w:w="1213" w:type="pct"/>
          </w:tcPr>
          <w:p w:rsidR="00571C74" w:rsidRPr="00F03549" w:rsidRDefault="00571C74" w:rsidP="00571C74">
            <w:pPr>
              <w:overflowPunct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Спорт и здоровье</w:t>
            </w:r>
          </w:p>
        </w:tc>
        <w:tc>
          <w:tcPr>
            <w:tcW w:w="2483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Правила здорового образа жизни. Зимние и летние виды спорта. Любимый вид спорта. Спорт и отдых. Современные спортивные сооружения. Знаменитые татарские спортсмены. Международный  спорт</w:t>
            </w:r>
          </w:p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305" w:type="pct"/>
          </w:tcPr>
          <w:p w:rsidR="00571C74" w:rsidRPr="00F03549" w:rsidRDefault="00571C74" w:rsidP="00571C74">
            <w:pPr>
              <w:overflowPunct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571C74" w:rsidRPr="00F03549" w:rsidTr="00571C74">
        <w:trPr>
          <w:trHeight w:val="333"/>
        </w:trPr>
        <w:tc>
          <w:tcPr>
            <w:tcW w:w="1213" w:type="pct"/>
          </w:tcPr>
          <w:p w:rsidR="00571C74" w:rsidRPr="00F03549" w:rsidRDefault="00571C74" w:rsidP="00571C74">
            <w:pPr>
              <w:overflowPunct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Природа и мы.</w:t>
            </w:r>
          </w:p>
        </w:tc>
        <w:tc>
          <w:tcPr>
            <w:tcW w:w="2483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 xml:space="preserve">Природа Татарстана. Времена года. Охрана природы. Экологические проблемы. Человек </w:t>
            </w:r>
            <w:r w:rsidRPr="00F03549">
              <w:rPr>
                <w:sz w:val="24"/>
                <w:szCs w:val="24"/>
                <w:lang w:val="tt-RU"/>
              </w:rPr>
              <w:lastRenderedPageBreak/>
              <w:t>и окружающая среда. Наши четвероногие и пернатые друзья</w:t>
            </w:r>
          </w:p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305" w:type="pct"/>
          </w:tcPr>
          <w:p w:rsidR="00571C74" w:rsidRPr="00F03549" w:rsidRDefault="00571C74" w:rsidP="00571C74">
            <w:pPr>
              <w:overflowPunct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</w:tr>
      <w:tr w:rsidR="00571C74" w:rsidRPr="00F03549" w:rsidTr="00571C74">
        <w:trPr>
          <w:trHeight w:val="409"/>
        </w:trPr>
        <w:tc>
          <w:tcPr>
            <w:tcW w:w="1213" w:type="pct"/>
          </w:tcPr>
          <w:p w:rsidR="00571C74" w:rsidRPr="00F03549" w:rsidRDefault="00571C74" w:rsidP="00571C74">
            <w:pPr>
              <w:overflowPunct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Всего </w:t>
            </w:r>
          </w:p>
        </w:tc>
        <w:tc>
          <w:tcPr>
            <w:tcW w:w="2483" w:type="pct"/>
          </w:tcPr>
          <w:p w:rsidR="00571C74" w:rsidRPr="00F03549" w:rsidRDefault="00571C74" w:rsidP="00571C74">
            <w:pPr>
              <w:overflowPunct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05" w:type="pct"/>
          </w:tcPr>
          <w:p w:rsidR="00571C74" w:rsidRPr="00F03549" w:rsidRDefault="00571C74" w:rsidP="00571C74">
            <w:pPr>
              <w:overflowPunct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68</w:t>
            </w:r>
          </w:p>
        </w:tc>
      </w:tr>
    </w:tbl>
    <w:p w:rsidR="00571C74" w:rsidRPr="00F03549" w:rsidRDefault="00571C74" w:rsidP="00571C74">
      <w:pPr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F0354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</w:t>
      </w:r>
      <w:r w:rsidRPr="00F03549">
        <w:rPr>
          <w:rFonts w:ascii="Times New Roman" w:eastAsia="Calibri" w:hAnsi="Times New Roman" w:cs="Times New Roman"/>
          <w:b/>
          <w:sz w:val="24"/>
          <w:szCs w:val="24"/>
          <w:lang w:val="tt-RU"/>
        </w:rPr>
        <w:t>6 класс</w:t>
      </w:r>
    </w:p>
    <w:tbl>
      <w:tblPr>
        <w:tblW w:w="9781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543"/>
        <w:gridCol w:w="1567"/>
        <w:gridCol w:w="2126"/>
        <w:gridCol w:w="1985"/>
      </w:tblGrid>
      <w:tr w:rsidR="00571C74" w:rsidRPr="00F03549" w:rsidTr="00571C74">
        <w:trPr>
          <w:trHeight w:val="210"/>
        </w:trPr>
        <w:tc>
          <w:tcPr>
            <w:tcW w:w="1560" w:type="dxa"/>
            <w:vMerge w:val="restart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Название раздела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Предметные результаты </w:t>
            </w:r>
          </w:p>
        </w:tc>
        <w:tc>
          <w:tcPr>
            <w:tcW w:w="2126" w:type="dxa"/>
            <w:vMerge w:val="restart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Метапредметные результаты</w:t>
            </w: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035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Личностные результаты </w:t>
            </w:r>
          </w:p>
        </w:tc>
      </w:tr>
      <w:tr w:rsidR="00571C74" w:rsidRPr="00F03549" w:rsidTr="00571C74">
        <w:trPr>
          <w:trHeight w:val="465"/>
        </w:trPr>
        <w:tc>
          <w:tcPr>
            <w:tcW w:w="1560" w:type="dxa"/>
            <w:vMerge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43" w:type="dxa"/>
            <w:tcBorders>
              <w:top w:val="single" w:sz="4" w:space="0" w:color="auto"/>
            </w:tcBorders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Ученик научится 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Ученик получит возможность научиться </w:t>
            </w:r>
          </w:p>
        </w:tc>
        <w:tc>
          <w:tcPr>
            <w:tcW w:w="2126" w:type="dxa"/>
            <w:vMerge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vMerge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1C74" w:rsidRPr="00F03549" w:rsidTr="00571C74">
        <w:tc>
          <w:tcPr>
            <w:tcW w:w="1560" w:type="dxa"/>
          </w:tcPr>
          <w:p w:rsidR="00571C74" w:rsidRPr="00F03549" w:rsidRDefault="00571C74" w:rsidP="00571C7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Школьная жизнь.</w:t>
            </w:r>
          </w:p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43" w:type="dxa"/>
          </w:tcPr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Уметь различать звуки и буквы; - уметь указывать звуки, которые даны в слове, предложении, тексте;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- правильно читать фразу;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название на татарском языке можно разделить на группу слов; различать имена существительные единственного и множественного числа, правильно писать.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узнать, как различаются имена сущ.;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знать написание имен (корень, парный, чередование, сочетание, сокращение)</w:t>
            </w:r>
            <w:proofErr w:type="gram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 ;</w:t>
            </w:r>
            <w:proofErr w:type="gramEnd"/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- понимать порядок  приложений окончаний к именам;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использовать морфологические знания и навыки в зависимости от правильного написания слов,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других анализов;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признать имена сущ. в единственном и множественном числе, в форме притяжения и падежа в тексте и использовать в речи.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- познакомить с приложениями для именования. 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признание в тексте и использование словосочетаний.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познание различий времен у глаголов;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повелительное наклонение гл. высказать с правильной интонацией; 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признать в тексте и использовать в речи имя действия;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разделять условное наклонение и склонение их по лицам и числам; знать многообразие существительных и местоимений.</w:t>
            </w:r>
          </w:p>
          <w:p w:rsidR="00571C74" w:rsidRPr="00F03549" w:rsidRDefault="00571C74" w:rsidP="00571C74">
            <w:pPr>
              <w:ind w:left="-57" w:right="-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67" w:type="dxa"/>
          </w:tcPr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Читать слова по транскрипции;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умение правильно произносить все звуки татарского языка;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в ходе устной речи или громкого чтения соблюдаются нормы произношения, присущие татарскому языку; умение распознавать имен существительных в текстах публицистического и литературного жанров, использовать их в научном и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специальном стиле работы;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разделение грамматических омонимов;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признание имен в текстах публицистического и литературного жанров, использование в стиле научной и специальной работы;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поиск информации из различных словарей и мультимедийных мероприятий, относящихся к группе имен сущ.;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- на основе правил делают корневые, сложные, парные, составные имена и употребляют в речи. 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Умение различать имен </w:t>
            </w:r>
            <w:proofErr w:type="spell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сущ</w:t>
            </w:r>
            <w:proofErr w:type="gram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.с</w:t>
            </w:r>
            <w:proofErr w:type="spellEnd"/>
            <w:proofErr w:type="gramEnd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 категорией принадлежн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ости и множественного числа.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Глаголы настоящего времени положительной и отрицательной формы.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Поиск информации о глаголах из различных словарей и мультимедийных источниках;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формирование пяти  форм </w:t>
            </w:r>
            <w:proofErr w:type="spell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гл</w:t>
            </w:r>
            <w:proofErr w:type="gram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.и</w:t>
            </w:r>
            <w:proofErr w:type="gramEnd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зъявительного</w:t>
            </w:r>
            <w:proofErr w:type="spellEnd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 наклонения;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распознать аналитические гл. и использовать их в речи.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использование в речи  форм будущего времени, определенных и неопределенных, основанных на правиле;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строить предложения, используя </w:t>
            </w:r>
            <w:proofErr w:type="spell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опред</w:t>
            </w:r>
            <w:proofErr w:type="spellEnd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. и </w:t>
            </w:r>
            <w:proofErr w:type="spell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неопред</w:t>
            </w:r>
            <w:proofErr w:type="spellEnd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. формы будущего времени;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найти необходимую информацию из мультимедийных средств;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краткие ответы на вопросы с использованием аналитических мнений;</w:t>
            </w:r>
          </w:p>
          <w:p w:rsidR="00571C74" w:rsidRPr="00F03549" w:rsidRDefault="00571C74" w:rsidP="00571C74">
            <w:pPr>
              <w:ind w:left="-57" w:right="-57"/>
              <w:contextualSpacing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</w:pPr>
            <w:proofErr w:type="gram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переводить тексты различного характера с татарского на русский язык, в это время соблюдать нормы устной и письменной речи.</w:t>
            </w:r>
            <w:proofErr w:type="gramEnd"/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571C74" w:rsidRPr="00F03549" w:rsidRDefault="00571C74" w:rsidP="00571C74">
            <w:pPr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>1.</w:t>
            </w:r>
            <w:r w:rsidRPr="00F03549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F035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У</w:t>
            </w:r>
            <w:proofErr w:type="spellStart"/>
            <w:r w:rsidRPr="00F035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мение</w:t>
            </w:r>
            <w:proofErr w:type="spellEnd"/>
            <w:r w:rsidRPr="00F035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35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571C74" w:rsidRPr="00F03549" w:rsidRDefault="00571C74" w:rsidP="00571C74">
            <w:pPr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Pr="00F035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Владение культурой активного использования словарей и других поисковых систем.</w:t>
            </w:r>
          </w:p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3. Умение организовать учебную деятельность, понимая порядок </w:t>
            </w: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работы, и находить для этого эффективные приемы.</w:t>
            </w:r>
          </w:p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 Умение оценивать качество работы, опираясь на определенные критерии.</w:t>
            </w:r>
          </w:p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5</w:t>
            </w: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.Умение анализировать и понимать причины удач и неудач в учебе.</w:t>
            </w:r>
          </w:p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6. Умение работать индивидуально и в группе: находить общее решение и разрешать конфликты на основе согласования позиций и учета интересов;</w:t>
            </w:r>
          </w:p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7. Компетентность в области использования информационно-коммуникационных технологий.</w:t>
            </w:r>
          </w:p>
          <w:p w:rsidR="00571C74" w:rsidRPr="00F03549" w:rsidRDefault="00571C74" w:rsidP="00571C74">
            <w:pPr>
              <w:ind w:left="-57" w:right="-5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571C74" w:rsidRPr="00F03549" w:rsidRDefault="00571C74" w:rsidP="00571C74">
            <w:pPr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1.</w:t>
            </w:r>
            <w:r w:rsidRPr="00F03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</w:t>
            </w:r>
            <w:proofErr w:type="spellStart"/>
            <w:r w:rsidRPr="00F03549">
              <w:rPr>
                <w:rFonts w:ascii="Times New Roman" w:eastAsia="Calibri" w:hAnsi="Times New Roman" w:cs="Times New Roman"/>
                <w:sz w:val="24"/>
                <w:szCs w:val="24"/>
              </w:rPr>
              <w:t>важительное</w:t>
            </w:r>
            <w:proofErr w:type="spellEnd"/>
            <w:r w:rsidRPr="00F03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отношение к татарскому языку как средству  межличностного и межкультурного общения и желание изучить его на должном уровне.</w:t>
            </w:r>
          </w:p>
          <w:p w:rsidR="00571C74" w:rsidRPr="00F03549" w:rsidRDefault="00571C74" w:rsidP="00571C74">
            <w:pPr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 О</w:t>
            </w:r>
            <w:proofErr w:type="spellStart"/>
            <w:r w:rsidRPr="00F03549">
              <w:rPr>
                <w:rFonts w:ascii="Times New Roman" w:eastAsia="Calibri" w:hAnsi="Times New Roman" w:cs="Times New Roman"/>
                <w:sz w:val="24"/>
                <w:szCs w:val="24"/>
              </w:rPr>
              <w:t>ценивание</w:t>
            </w:r>
            <w:proofErr w:type="spellEnd"/>
            <w:r w:rsidRPr="00F03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жизненных ситуаций, исходя из общечеловеческих норм.</w:t>
            </w:r>
          </w:p>
          <w:p w:rsidR="00571C74" w:rsidRPr="00F03549" w:rsidRDefault="00571C74" w:rsidP="00571C74">
            <w:pPr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</w:t>
            </w:r>
            <w:r w:rsidRPr="00F03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Целостный, социально-ориентированный взгляд на мир в его органичном единстве и разнообразии народов, культур и религий.</w:t>
            </w:r>
          </w:p>
          <w:p w:rsidR="00571C74" w:rsidRPr="00F03549" w:rsidRDefault="00571C74" w:rsidP="00571C74">
            <w:pPr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</w:t>
            </w:r>
            <w:r w:rsidRPr="00F03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Доброжелательное отношение, уважение и толерантность к другому народу, компетентность в </w:t>
            </w:r>
            <w:r w:rsidRPr="00F035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межкультурном диалоге.</w:t>
            </w:r>
          </w:p>
          <w:p w:rsidR="00571C74" w:rsidRPr="00F03549" w:rsidRDefault="00571C74" w:rsidP="00571C74">
            <w:pPr>
              <w:ind w:left="-57" w:right="-57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1C74" w:rsidRPr="00F03549" w:rsidTr="00571C74">
        <w:tc>
          <w:tcPr>
            <w:tcW w:w="1560" w:type="dxa"/>
          </w:tcPr>
          <w:p w:rsidR="00571C74" w:rsidRPr="00F03549" w:rsidRDefault="00571C74" w:rsidP="00571C7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Я  – помощник в домашних делах..</w:t>
            </w:r>
          </w:p>
        </w:tc>
        <w:tc>
          <w:tcPr>
            <w:tcW w:w="2543" w:type="dxa"/>
          </w:tcPr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Использование в речи модальных смысловых аналитических формальных суждений, выражающих начало, продолжение, окончание процесса (начал читать, читает, закончил), желание (Хочу пойти), возможность/ невозможность (могу идти, не могу идти),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 xml:space="preserve">знание/ незнание (умеет читать, не умеет читать) </w:t>
            </w:r>
            <w:proofErr w:type="gramEnd"/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знать;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понимать важность разговора с соблюдением орфоэпических правил татарского языка; уметь указывать звуки, переданные в тексте слова, предложения;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/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в устной речи или в ходе громкого чтения соблюдайте нормы произношения, присущие татарскому языку; правильно ставить ударение в слове и фразе.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67" w:type="dxa"/>
          </w:tcPr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Умение использовать аналитические мысли в речи. Понимание особенностей перевода на русский язык.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выделение различных художественных учебных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средств фонетики;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художественное чтение текстов, относящихся к жанру прозы и поэзии;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умение находить необходимую информацию из справочных материалов, орфоэпических словарей, мультимедийной форме и использовать ее при необходимости;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читать слова по транскрипции.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объединение слов в тематические группы;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найти синонимы, антонимы; распознать </w:t>
            </w:r>
            <w:proofErr w:type="spell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фразеолагизмы</w:t>
            </w:r>
            <w:proofErr w:type="gram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;с</w:t>
            </w:r>
            <w:proofErr w:type="gramEnd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облюдение</w:t>
            </w:r>
            <w:proofErr w:type="spellEnd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 лексических норм в письменной и устной речи;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 xml:space="preserve">сделать речь связной; Закон сингармонизма. 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найти синонимы и антонимы слов;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признание фразеологических выражений;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соблюдение лексических норм в устной и письменной речи;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/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использование речи как средства связи. Закон сингармонизма. Понимание нарушений закона сингармонизма</w:t>
            </w:r>
            <w:proofErr w:type="gram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 (- </w:t>
            </w:r>
            <w:proofErr w:type="gramEnd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су, -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  <w:t>мыни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) 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1C74" w:rsidRPr="00F03549" w:rsidTr="00571C74">
        <w:tc>
          <w:tcPr>
            <w:tcW w:w="1560" w:type="dxa"/>
          </w:tcPr>
          <w:p w:rsidR="00571C74" w:rsidRPr="00F03549" w:rsidRDefault="00571C74" w:rsidP="00571C7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Мои друзья, мои ровесники.</w:t>
            </w:r>
          </w:p>
          <w:p w:rsidR="00571C74" w:rsidRPr="00F03549" w:rsidRDefault="00571C74" w:rsidP="00571C74">
            <w:pPr>
              <w:tabs>
                <w:tab w:val="left" w:pos="3315"/>
                <w:tab w:val="left" w:pos="4200"/>
              </w:tabs>
              <w:ind w:right="-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43" w:type="dxa"/>
          </w:tcPr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Имя прилагательное. Умение образовывать и различать степени прилагательных; из заданного слова (корня) сделать разные слова;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умение различать словарный запас по частям речи;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- использовать союзы (потому что, однако) в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речи.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использование имен </w:t>
            </w:r>
            <w:proofErr w:type="spell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сущ</w:t>
            </w:r>
            <w:proofErr w:type="gram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.в</w:t>
            </w:r>
            <w:proofErr w:type="spellEnd"/>
            <w:proofErr w:type="gramEnd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 тексте и речи в единственном и множественном числе, в форме притяжения и падежа</w:t>
            </w:r>
          </w:p>
          <w:p w:rsidR="00571C74" w:rsidRPr="00F03549" w:rsidRDefault="00571C74" w:rsidP="00571C74">
            <w:pPr>
              <w:ind w:right="-5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</w:rPr>
              <w:t>Изафет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. 1-3 вида. Склонение изафета по падежам.</w:t>
            </w:r>
          </w:p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67" w:type="dxa"/>
          </w:tcPr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Поиск информации по прилагательным из различных словарей и мультимедийных средств;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создание и использование в речи 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 xml:space="preserve">различных </w:t>
            </w:r>
            <w:proofErr w:type="spell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степений</w:t>
            </w:r>
            <w:proofErr w:type="spellEnd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 прилагательных, основанных на правиле.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создание предложений с использованием союзов.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Ознакомление с прилагательными, которые имеют степени сравнения, их использование в речи.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Образование имен </w:t>
            </w:r>
            <w:proofErr w:type="spell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прилаг</w:t>
            </w:r>
            <w:proofErr w:type="spellEnd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.: производные, парные, сложные, составные и употребление в речи.</w:t>
            </w: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Использование изафетных имен </w:t>
            </w:r>
            <w:proofErr w:type="spell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сущ</w:t>
            </w:r>
            <w:proofErr w:type="gram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.в</w:t>
            </w:r>
            <w:proofErr w:type="spellEnd"/>
            <w:proofErr w:type="gramEnd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 предложении.</w:t>
            </w: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1C74" w:rsidRPr="00F03549" w:rsidTr="00571C74">
        <w:tc>
          <w:tcPr>
            <w:tcW w:w="1560" w:type="dxa"/>
          </w:tcPr>
          <w:p w:rsidR="00571C74" w:rsidRPr="00F03549" w:rsidRDefault="00571C74" w:rsidP="00571C7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Отдых.</w:t>
            </w:r>
          </w:p>
        </w:tc>
        <w:tc>
          <w:tcPr>
            <w:tcW w:w="2543" w:type="dxa"/>
          </w:tcPr>
          <w:p w:rsidR="00571C74" w:rsidRPr="00F03549" w:rsidRDefault="00571C74" w:rsidP="00571C74">
            <w:pPr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вести диалог – обмен мнениями  о выходных днях, о местах отдыха (кино,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театр, парк, кафе);</w:t>
            </w:r>
          </w:p>
          <w:p w:rsidR="00571C74" w:rsidRPr="00F03549" w:rsidRDefault="00571C74" w:rsidP="00571C74">
            <w:pPr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рассказывать о любимых фильмах, об их героях, о любимой музыке.</w:t>
            </w:r>
          </w:p>
          <w:p w:rsidR="00571C74" w:rsidRPr="00F03549" w:rsidRDefault="00571C74" w:rsidP="00571C74">
            <w:pPr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вести диалог – обмен мнениями о свободном времени, о провождении его с пользой или без пользы, о любимых занятиях и путешествиях;</w:t>
            </w:r>
          </w:p>
          <w:p w:rsidR="00571C74" w:rsidRPr="00F03549" w:rsidRDefault="00571C74" w:rsidP="00571C74">
            <w:pPr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spacing w:after="100" w:afterAutospacing="1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67" w:type="dxa"/>
          </w:tcPr>
          <w:p w:rsidR="00571C74" w:rsidRPr="00F03549" w:rsidRDefault="00571C74" w:rsidP="00571C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рассуждать о гаджето-мании, о привязаннос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ти к компьютеру, об  исполь-зовании сотовых телефо-нов, о различных спосо-бах виртуального общения;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- самостоятельно определять цели обучения, ставить и формулировать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новые задачи в учебе и познавательной деятельности, развивать мотивы и интересы своей познавательной деятельности;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анализировать существующие и планировать будущие образовательные результаты;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самостоятельно планировать пути достижения целей;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      </w:r>
          </w:p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1C74" w:rsidRPr="00F03549" w:rsidTr="00571C74">
        <w:tc>
          <w:tcPr>
            <w:tcW w:w="1560" w:type="dxa"/>
          </w:tcPr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Старшие и мы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43" w:type="dxa"/>
          </w:tcPr>
          <w:p w:rsidR="00571C74" w:rsidRPr="00F03549" w:rsidRDefault="00571C74" w:rsidP="00571C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вести диалог-рассуждение о взаимоотношениях старших и младших в семье;</w:t>
            </w:r>
          </w:p>
          <w:p w:rsidR="00571C74" w:rsidRPr="00F03549" w:rsidRDefault="00571C74" w:rsidP="00571C7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вести диалог-расспросо помощи старшим в семье.</w:t>
            </w:r>
          </w:p>
          <w:p w:rsidR="00571C74" w:rsidRPr="00F03549" w:rsidRDefault="00571C74" w:rsidP="00571C7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формулировать простые выводы на основе информации, которая содержится в тексте;</w:t>
            </w:r>
          </w:p>
          <w:p w:rsidR="00571C74" w:rsidRPr="00F03549" w:rsidRDefault="00571C74" w:rsidP="00571C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писать короткие поздравления с днем рождения и другими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праздниками, выражать пожелания;</w:t>
            </w:r>
          </w:p>
          <w:p w:rsidR="00571C74" w:rsidRPr="00F03549" w:rsidRDefault="00571C74" w:rsidP="00571C74">
            <w:pPr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находить в предложениях главные и втростепенные члены предложения. члены предложения;</w:t>
            </w:r>
          </w:p>
        </w:tc>
        <w:tc>
          <w:tcPr>
            <w:tcW w:w="1567" w:type="dxa"/>
          </w:tcPr>
          <w:p w:rsidR="00571C74" w:rsidRPr="00F03549" w:rsidRDefault="00571C74" w:rsidP="00571C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аргументировать свои суждения о необходимости уважительного отношения к старшим;</w:t>
            </w:r>
          </w:p>
          <w:p w:rsidR="00571C74" w:rsidRPr="00F03549" w:rsidRDefault="00571C74" w:rsidP="00571C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1C74" w:rsidRPr="00F03549" w:rsidTr="00571C74">
        <w:tc>
          <w:tcPr>
            <w:tcW w:w="1560" w:type="dxa"/>
          </w:tcPr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Республика  Татарстан.</w:t>
            </w: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43" w:type="dxa"/>
          </w:tcPr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Уметь различать наречий на татарском языке;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 правильно использовать наречий в речи.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сделать формы наречий из заданного слова (корня);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использовать наречий в речи и использовать уместно (с, о, Для, до, после, через, Через, как);</w:t>
            </w:r>
            <w:proofErr w:type="gramEnd"/>
          </w:p>
          <w:p w:rsidR="00571C74" w:rsidRPr="00F03549" w:rsidRDefault="00571C74" w:rsidP="00571C74">
            <w:pPr>
              <w:ind w:left="-57" w:right="-57"/>
              <w:contextualSpacing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- использование наречий с именами сущ. и местоимениями.</w:t>
            </w:r>
          </w:p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67" w:type="dxa"/>
          </w:tcPr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Делать разные формы наречий и использовать в речи, основываясь на правиле;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строить предложения с использованием разных форм наречий;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пополнение рассказа с использованием форм наречий;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Создание сложных предложений с использованием союзов. Написать короткое письмо другу, основываясь на примере;</w:t>
            </w:r>
          </w:p>
          <w:p w:rsidR="00571C74" w:rsidRPr="00F03549" w:rsidRDefault="00571C74" w:rsidP="00571C74">
            <w:pPr>
              <w:ind w:left="-57" w:right="-57"/>
              <w:contextualSpacing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в отличие от русского языка,  послелоги приходит после слова,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правильно употреблять их в речи.</w:t>
            </w:r>
          </w:p>
          <w:p w:rsidR="00571C74" w:rsidRPr="00F03549" w:rsidRDefault="00571C74" w:rsidP="00571C74">
            <w:pPr>
              <w:ind w:left="-57" w:right="-57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1C74" w:rsidRPr="00F03549" w:rsidTr="00571C74">
        <w:tc>
          <w:tcPr>
            <w:tcW w:w="1560" w:type="dxa"/>
          </w:tcPr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Праздники.</w:t>
            </w:r>
          </w:p>
        </w:tc>
        <w:tc>
          <w:tcPr>
            <w:tcW w:w="2543" w:type="dxa"/>
          </w:tcPr>
          <w:p w:rsidR="00571C74" w:rsidRPr="00F03549" w:rsidRDefault="00571C74" w:rsidP="00571C74">
            <w:pPr>
              <w:ind w:left="-57" w:right="-57" w:hanging="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участвовать в диалогическом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татарского литературного языка и речевого этикета;</w:t>
            </w:r>
          </w:p>
          <w:p w:rsidR="00571C74" w:rsidRPr="00F03549" w:rsidRDefault="00571C74" w:rsidP="00571C74">
            <w:pPr>
              <w:ind w:left="-57" w:right="-57" w:hanging="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•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анализировать текст с точки зрения его темы, цели, основной мысли, основной и дополнительной информации;</w:t>
            </w:r>
          </w:p>
          <w:p w:rsidR="00571C74" w:rsidRPr="00F03549" w:rsidRDefault="00571C74" w:rsidP="00571C74">
            <w:pPr>
              <w:ind w:left="-57" w:right="-57" w:hanging="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•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соблюдать основные языковые нормы в устной и письменной речи;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</w:pPr>
          </w:p>
        </w:tc>
        <w:tc>
          <w:tcPr>
            <w:tcW w:w="1567" w:type="dxa"/>
          </w:tcPr>
          <w:p w:rsidR="00571C74" w:rsidRPr="00F03549" w:rsidRDefault="00571C74" w:rsidP="00571C7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оценивать собственную и чужую речь с точки зрения точного, уместного и выразительного словоупотребления;</w:t>
            </w:r>
          </w:p>
          <w:p w:rsidR="00571C74" w:rsidRPr="00F03549" w:rsidRDefault="00571C74" w:rsidP="00571C7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•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 xml:space="preserve"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      </w:r>
          </w:p>
          <w:p w:rsidR="00571C74" w:rsidRPr="00F03549" w:rsidRDefault="00571C74" w:rsidP="00571C7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•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 xml:space="preserve">участвовать в разных видах обсуждения, формулировать собственную позицию и аргументировать ее, привлекая сведения из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жизненного  и читательского опыт создание текстовых документов на русском языке; участие в коллективном создании текстового документа;</w:t>
            </w:r>
          </w:p>
          <w:p w:rsidR="00571C74" w:rsidRPr="00F03549" w:rsidRDefault="00571C74" w:rsidP="00571C7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•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использование приемов поиска информации на персональном компьютере;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571C74" w:rsidRPr="00F03549" w:rsidRDefault="00571C74" w:rsidP="00571C74">
            <w:pPr>
              <w:ind w:left="-57" w:right="-57" w:firstLine="57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tt-RU"/>
              </w:rPr>
              <w:lastRenderedPageBreak/>
              <w:t>Регулятивные УУД</w:t>
            </w:r>
          </w:p>
          <w:p w:rsidR="00571C74" w:rsidRPr="00F03549" w:rsidRDefault="00571C74" w:rsidP="00571C74">
            <w:pPr>
              <w:ind w:right="-57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571C74" w:rsidRPr="00F03549" w:rsidRDefault="00571C74" w:rsidP="00571C74">
            <w:pPr>
              <w:ind w:right="-57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571C74" w:rsidRPr="00F03549" w:rsidRDefault="00571C74" w:rsidP="00571C74">
            <w:pPr>
              <w:ind w:right="-57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требований, корректировать свои действия в соответствии с изменяющейся ситуацией.</w:t>
            </w:r>
          </w:p>
          <w:p w:rsidR="00571C74" w:rsidRPr="00F03549" w:rsidRDefault="00571C74" w:rsidP="00571C74">
            <w:pPr>
              <w:ind w:left="360" w:right="-57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Познавательные УУД</w:t>
            </w:r>
          </w:p>
          <w:p w:rsidR="00571C74" w:rsidRPr="00F03549" w:rsidRDefault="00571C74" w:rsidP="00571C74">
            <w:pPr>
              <w:ind w:right="-57" w:firstLine="142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571C74" w:rsidRPr="00F03549" w:rsidRDefault="00571C74" w:rsidP="00571C74">
            <w:pPr>
              <w:ind w:right="-57" w:firstLine="142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Коммуникативные УУД</w:t>
            </w:r>
          </w:p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основе согласования позиций и учета интересов; формулировать, аргументировать и отстаивать свое мнение.</w:t>
            </w:r>
          </w:p>
        </w:tc>
        <w:tc>
          <w:tcPr>
            <w:tcW w:w="1985" w:type="dxa"/>
          </w:tcPr>
          <w:p w:rsidR="00571C74" w:rsidRPr="00F03549" w:rsidRDefault="00571C74" w:rsidP="00571C74">
            <w:pPr>
              <w:tabs>
                <w:tab w:val="left" w:pos="425"/>
              </w:tabs>
              <w:ind w:left="-57" w:right="-57" w:firstLine="198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lastRenderedPageBreak/>
              <w:t>–</w:t>
            </w: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ab/>
              <w:t>уважительное отношение к татарскому языку как средству  межличностного и межкультурного общения и желание изучить его на должном уровне;</w:t>
            </w:r>
          </w:p>
          <w:p w:rsidR="00571C74" w:rsidRPr="00F03549" w:rsidRDefault="00571C74" w:rsidP="00571C74">
            <w:pPr>
              <w:tabs>
                <w:tab w:val="left" w:pos="425"/>
              </w:tabs>
              <w:ind w:left="-57" w:right="-57" w:firstLine="198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–</w:t>
            </w: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ab/>
              <w:t>оценивание жизненных ситуаций, исходя из общечеловеческих норм;</w:t>
            </w:r>
          </w:p>
          <w:p w:rsidR="00571C74" w:rsidRPr="00F03549" w:rsidRDefault="00571C74" w:rsidP="00571C74">
            <w:pPr>
              <w:tabs>
                <w:tab w:val="left" w:pos="425"/>
              </w:tabs>
              <w:ind w:left="-57" w:right="-57" w:firstLine="198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–</w:t>
            </w: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ab/>
              <w:t>целостный, социально-ориентированный взгляд на мир в его органичном единстве и разнообразии народов, культур и религий;</w:t>
            </w:r>
          </w:p>
          <w:p w:rsidR="00571C74" w:rsidRPr="00F03549" w:rsidRDefault="00571C74" w:rsidP="00571C74">
            <w:pPr>
              <w:tabs>
                <w:tab w:val="left" w:pos="425"/>
              </w:tabs>
              <w:ind w:left="-57" w:right="-57" w:firstLine="198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–</w:t>
            </w: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ab/>
              <w:t>доброжелательное отношение, уважение и толерантность к другому народу, компетентность в межкультурном диалоге.</w:t>
            </w:r>
            <w:r w:rsidRPr="00F03549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 xml:space="preserve"> </w:t>
            </w:r>
          </w:p>
        </w:tc>
      </w:tr>
      <w:tr w:rsidR="00571C74" w:rsidRPr="00F03549" w:rsidTr="00571C74">
        <w:tc>
          <w:tcPr>
            <w:tcW w:w="1560" w:type="dxa"/>
          </w:tcPr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Природа и мы.</w:t>
            </w:r>
          </w:p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43" w:type="dxa"/>
          </w:tcPr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  <w:t xml:space="preserve">Уметь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различать местоимений на татарском языке; 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знать, как различать местоимения на татарском языке;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использование личных местоимений в рамках норм современного татарского литературного языка;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признать в тексте и использовать в речи личные, вопросительные, определительные, притяжательные местоимения.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уметь различать предложения по смысловым группам;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- различать утвержденные и отрицательные предложения.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в ходе беседы рассказ, включенный в программу, распознать, понимать формы </w:t>
            </w:r>
            <w:proofErr w:type="spell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гл</w:t>
            </w:r>
            <w:proofErr w:type="spellEnd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: изъявительное наклонение повелительное наклонение, условного наклонение,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инфинитива: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различать определенные и неопределенные формы будущего времени</w:t>
            </w:r>
            <w:proofErr w:type="gram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; ; </w:t>
            </w:r>
            <w:proofErr w:type="gramEnd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уместно использовать в речи форму повелительного наклонения; уместно использовать в речи форму желательного наклонения;</w:t>
            </w: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активно использовать инфинитив с модальными словами. </w:t>
            </w:r>
          </w:p>
          <w:p w:rsidR="00571C74" w:rsidRPr="00F03549" w:rsidRDefault="00571C74" w:rsidP="00571C74">
            <w:pPr>
              <w:tabs>
                <w:tab w:val="left" w:pos="460"/>
              </w:tabs>
              <w:ind w:left="-57" w:right="-57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67" w:type="dxa"/>
          </w:tcPr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Умение использовать в речи местоимений.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Использование местоимений в разговорной речи.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поиск информации, необходимой для обмена из различных словарей и мультимедийных средств;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создание предложений с использованием местоимений;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пополнение рассказа с помощью местоимений.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умение распознавать, распознавать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, использовать в письменной речи простые и сложные, односоставные и двусоставные предложения, формировать и использовать в речи определенные и неопределенные формы повествования будущего времени;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строить предложения, используя формы будущего времени;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найти необходимую информацию из мультимедийных средств;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краткие ответы на вопросы с использованием аналитических глаголов;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переводить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тексты различного характера с татарского на русский язык, в это время соблюдать нормы устной и письменной речи.</w:t>
            </w:r>
            <w:proofErr w:type="gramEnd"/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использование орфографических словарей и справок в поиске и написании необходимой информации;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признание аналитических глаголов и использование в речи.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 Найти имя действия в тексте и использовать в речи;</w:t>
            </w: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разделять условные глаголы; склонять их по лицам и числам.</w:t>
            </w: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1C74" w:rsidRPr="00F03549" w:rsidTr="00571C74">
        <w:tc>
          <w:tcPr>
            <w:tcW w:w="1560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Спорт и здоровье.</w:t>
            </w: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br/>
            </w:r>
          </w:p>
        </w:tc>
        <w:tc>
          <w:tcPr>
            <w:tcW w:w="2543" w:type="dxa"/>
          </w:tcPr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  <w:t>Понятие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 о том, что имя сущ. употребляется только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 xml:space="preserve">в единственном числе, когда имя стоит рядом с числительным; 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уметь различать местоимений на татарском языке; 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знать, как различать местоимений на татарском языке;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использование местоимений в рамках норм современного татарского литературного языка;</w:t>
            </w: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инфинитив с модальными словами;</w:t>
            </w: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аналитические мысли, выражающие начало, продолжение, завершение процесса; признать и применить на практике модальные смысловые аналитические мысли, выражающие </w:t>
            </w:r>
            <w:proofErr w:type="spell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желание</w:t>
            </w:r>
            <w:proofErr w:type="gram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,в</w:t>
            </w:r>
            <w:proofErr w:type="gramEnd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озможность</w:t>
            </w:r>
            <w:proofErr w:type="spellEnd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/невозможность, необходимость/ненужность</w:t>
            </w: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67" w:type="dxa"/>
          </w:tcPr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  <w:lastRenderedPageBreak/>
              <w:t>Признание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 морфологических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единиц в текстах публицистического и литературного жанров, знание морфологических форм, используемых в научном и специальном стиле работы;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Умение различать количество, порядок, количество наборов.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поиск нужной информации по числам из различных словарей</w:t>
            </w:r>
            <w:proofErr w:type="gram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.</w:t>
            </w:r>
            <w:proofErr w:type="gramEnd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 - </w:t>
            </w:r>
            <w:proofErr w:type="gram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</w:t>
            </w:r>
            <w:proofErr w:type="gramEnd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оиск информации, необходимой для обмена из различных словарей и мультимедийных средств;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создание предложений с использованием местоимений;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- создание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 xml:space="preserve">предложений с использованием послелогов рядом с </w:t>
            </w:r>
            <w:proofErr w:type="spell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сущ</w:t>
            </w:r>
            <w:proofErr w:type="gram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.и</w:t>
            </w:r>
            <w:proofErr w:type="spellEnd"/>
            <w:proofErr w:type="gramEnd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 местоимениями: С, Как, чтобы, после, через -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в отличие от русского языка, понимание того, что послелоги приходят после слов, правильное использование в речи.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- составление предложений с использованием вводных слов; К счастью, к сожалению, использование вводных слов в речи. </w:t>
            </w:r>
            <w:proofErr w:type="spell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Указвть</w:t>
            </w:r>
            <w:proofErr w:type="spellEnd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 пунктуационных норм у вводных слов.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Использование имя </w:t>
            </w:r>
            <w:proofErr w:type="spellStart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дествия</w:t>
            </w:r>
            <w:proofErr w:type="spellEnd"/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 в письменной и устной речи.</w:t>
            </w: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 xml:space="preserve">- Использование инфинитивной формы в речи с модальными словами (нужно, не нужно, можно, нельзя) </w:t>
            </w: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6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1C74" w:rsidRPr="00F03549" w:rsidTr="00571C74">
        <w:tc>
          <w:tcPr>
            <w:tcW w:w="1560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Выбор профессии</w:t>
            </w:r>
          </w:p>
        </w:tc>
        <w:tc>
          <w:tcPr>
            <w:tcW w:w="2543" w:type="dxa"/>
          </w:tcPr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использовать лексику по темам профессии, 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 читать текст с пониманием и выразительно;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-образовать названия профессии с помощью словообразующих аффиксов;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-различать типы  придаточных предложений.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</w:pPr>
          </w:p>
        </w:tc>
        <w:tc>
          <w:tcPr>
            <w:tcW w:w="1567" w:type="dxa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вести беседу о профессиях;</w:t>
            </w:r>
          </w:p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 вести беседу о полезном, бесполезном времяпрепровождении;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 рассуждать  об ответственном подходе к работе  -определять позицию автора и высказывать своего отношения к героям</w:t>
            </w:r>
          </w:p>
        </w:tc>
        <w:tc>
          <w:tcPr>
            <w:tcW w:w="2126" w:type="dxa"/>
          </w:tcPr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анализировать существующие и планировать будущие образовательные результаты;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самостоятельно планировать пути достижения целей;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      </w:r>
          </w:p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71C74" w:rsidRPr="00F03549" w:rsidRDefault="00571C74" w:rsidP="00571C74">
            <w:pPr>
              <w:tabs>
                <w:tab w:val="left" w:pos="425"/>
              </w:tabs>
              <w:ind w:left="-57" w:right="-57" w:firstLine="198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ab/>
              <w:t>оценивание жизненных ситуаций, исходя из общечелове-ческих норм;</w:t>
            </w:r>
          </w:p>
          <w:p w:rsidR="00571C74" w:rsidRPr="00F03549" w:rsidRDefault="00571C74" w:rsidP="00571C74">
            <w:pPr>
              <w:tabs>
                <w:tab w:val="left" w:pos="425"/>
              </w:tabs>
              <w:ind w:left="-57" w:right="-57" w:firstLine="198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–</w:t>
            </w: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ab/>
              <w:t>целостный социаль-но-ориентированный взгляд на мир в его органичном единстве и разнообразии народов, культур и религий;</w:t>
            </w:r>
          </w:p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–</w:t>
            </w: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ab/>
              <w:t>доброжелательное отношение, уважение и толерантность к другому народу, компетентность в межкультурном диалоге</w:t>
            </w:r>
          </w:p>
        </w:tc>
      </w:tr>
    </w:tbl>
    <w:p w:rsidR="00571C74" w:rsidRPr="00F03549" w:rsidRDefault="00571C74" w:rsidP="00571C74">
      <w:pPr>
        <w:rPr>
          <w:rFonts w:ascii="Times New Roman" w:hAnsi="Times New Roman" w:cs="Times New Roman"/>
          <w:b/>
          <w:sz w:val="24"/>
          <w:szCs w:val="24"/>
        </w:rPr>
      </w:pPr>
      <w:r w:rsidRPr="00F035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Содержание    программы</w:t>
      </w:r>
    </w:p>
    <w:tbl>
      <w:tblPr>
        <w:tblW w:w="4824" w:type="pct"/>
        <w:jc w:val="center"/>
        <w:tblInd w:w="1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1"/>
        <w:gridCol w:w="6449"/>
        <w:gridCol w:w="1844"/>
      </w:tblGrid>
      <w:tr w:rsidR="00571C74" w:rsidRPr="00F03549" w:rsidTr="00571C74">
        <w:trPr>
          <w:jc w:val="center"/>
        </w:trPr>
        <w:tc>
          <w:tcPr>
            <w:tcW w:w="876" w:type="pct"/>
          </w:tcPr>
          <w:p w:rsidR="00571C74" w:rsidRPr="00F03549" w:rsidRDefault="00571C74" w:rsidP="00571C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207" w:type="pct"/>
          </w:tcPr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917" w:type="pct"/>
          </w:tcPr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71C74" w:rsidRPr="00F03549" w:rsidTr="00571C74">
        <w:trPr>
          <w:trHeight w:val="649"/>
          <w:jc w:val="center"/>
        </w:trPr>
        <w:tc>
          <w:tcPr>
            <w:tcW w:w="876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Школьная жизнь</w:t>
            </w:r>
          </w:p>
        </w:tc>
        <w:tc>
          <w:tcPr>
            <w:tcW w:w="320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Учёба. Правила успешной учёбы. Учебные принадлежности. Мир книг. В библиотеке. Интернет. Проблема самообразования</w:t>
            </w:r>
          </w:p>
        </w:tc>
        <w:tc>
          <w:tcPr>
            <w:tcW w:w="91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571C74" w:rsidRPr="00F03549" w:rsidTr="00571C74">
        <w:trPr>
          <w:trHeight w:val="70"/>
          <w:jc w:val="center"/>
        </w:trPr>
        <w:tc>
          <w:tcPr>
            <w:tcW w:w="876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Я  – </w:t>
            </w: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помощник в домашних делах</w:t>
            </w:r>
          </w:p>
        </w:tc>
        <w:tc>
          <w:tcPr>
            <w:tcW w:w="320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lastRenderedPageBreak/>
              <w:t xml:space="preserve">Домашние дела. Помощь старшим, родителям. Покупки в </w:t>
            </w:r>
            <w:r w:rsidRPr="00F03549">
              <w:rPr>
                <w:sz w:val="24"/>
                <w:szCs w:val="24"/>
                <w:lang w:val="tt-RU"/>
              </w:rPr>
              <w:lastRenderedPageBreak/>
              <w:t>магазине. Участие в домашних делах. Оценивание человеческих поступков. Похвала за добрые дела.</w:t>
            </w:r>
          </w:p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91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</w:tr>
      <w:tr w:rsidR="00571C74" w:rsidRPr="00F03549" w:rsidTr="00571C74">
        <w:trPr>
          <w:trHeight w:val="276"/>
          <w:jc w:val="center"/>
        </w:trPr>
        <w:tc>
          <w:tcPr>
            <w:tcW w:w="876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Мои друзья, мои ровесники</w:t>
            </w:r>
          </w:p>
        </w:tc>
        <w:tc>
          <w:tcPr>
            <w:tcW w:w="320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Мой самый близкий друг. Отдых с друзьями. Настоящая дружба. Правила общения и дружбы с ровесниками. Участие подростков в полезном труде.</w:t>
            </w:r>
          </w:p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91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571C74" w:rsidRPr="00F03549" w:rsidTr="00571C74">
        <w:trPr>
          <w:trHeight w:val="570"/>
          <w:jc w:val="center"/>
        </w:trPr>
        <w:tc>
          <w:tcPr>
            <w:tcW w:w="876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Отдых</w:t>
            </w:r>
          </w:p>
        </w:tc>
        <w:tc>
          <w:tcPr>
            <w:tcW w:w="320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Поздравление с праздником. В гостях. Любимые блюда. Правила поведения за столом. День рождения. Национальные праздники. Национальные блюда.</w:t>
            </w:r>
          </w:p>
        </w:tc>
        <w:tc>
          <w:tcPr>
            <w:tcW w:w="91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571C74" w:rsidRPr="00F03549" w:rsidTr="00571C74">
        <w:trPr>
          <w:trHeight w:val="933"/>
          <w:jc w:val="center"/>
        </w:trPr>
        <w:tc>
          <w:tcPr>
            <w:tcW w:w="876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Старшие и мы.</w:t>
            </w:r>
          </w:p>
        </w:tc>
        <w:tc>
          <w:tcPr>
            <w:tcW w:w="320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Правила здорового образа жизни. Зимние и летние виды спорта. Любимый вид спорта. Спорт и отдых. Современные спортивные сооружения. Знаменитые татарские спортсмены. Международный  спорт.</w:t>
            </w:r>
          </w:p>
        </w:tc>
        <w:tc>
          <w:tcPr>
            <w:tcW w:w="91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571C74" w:rsidRPr="00F03549" w:rsidTr="00571C74">
        <w:trPr>
          <w:trHeight w:val="274"/>
          <w:jc w:val="center"/>
        </w:trPr>
        <w:tc>
          <w:tcPr>
            <w:tcW w:w="876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Праздники </w:t>
            </w:r>
          </w:p>
        </w:tc>
        <w:tc>
          <w:tcPr>
            <w:tcW w:w="320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Природа Татарстана. Времена года. Охрана природы. Экологические проблемы. Человек и окружающая среда. Наши четвероногие и пернатые друзья</w:t>
            </w:r>
          </w:p>
        </w:tc>
        <w:tc>
          <w:tcPr>
            <w:tcW w:w="91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571C74" w:rsidRPr="00F03549" w:rsidTr="00571C74">
        <w:trPr>
          <w:trHeight w:val="933"/>
          <w:jc w:val="center"/>
        </w:trPr>
        <w:tc>
          <w:tcPr>
            <w:tcW w:w="876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Спорт и здоровье.</w:t>
            </w:r>
          </w:p>
        </w:tc>
        <w:tc>
          <w:tcPr>
            <w:tcW w:w="320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Географическое положение, население, климат Татарстана. Животный и растительный мир Татарстана. Жизнь в городе и в селе. Транспорт. Достижения Республики Татарстан. Народы, проживающие в Татарстане. Казань – столица Татарстана. Культура и искусство татарского народа. Татарстан в годы Великой Отечественной войны</w:t>
            </w:r>
          </w:p>
        </w:tc>
        <w:tc>
          <w:tcPr>
            <w:tcW w:w="91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571C74" w:rsidRPr="00F03549" w:rsidTr="00571C74">
        <w:trPr>
          <w:trHeight w:val="509"/>
          <w:jc w:val="center"/>
        </w:trPr>
        <w:tc>
          <w:tcPr>
            <w:tcW w:w="876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Природа и мы </w:t>
            </w:r>
          </w:p>
        </w:tc>
        <w:tc>
          <w:tcPr>
            <w:tcW w:w="320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Учёба. Правила успешной учёбы. Учебные принадлежности. Мир книг. В библиотеке. Интернет. Проблема самообразования.</w:t>
            </w:r>
          </w:p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91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571C74" w:rsidRPr="00F03549" w:rsidTr="00571C74">
        <w:trPr>
          <w:trHeight w:val="439"/>
          <w:jc w:val="center"/>
        </w:trPr>
        <w:tc>
          <w:tcPr>
            <w:tcW w:w="876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Республика Татарстан</w:t>
            </w:r>
          </w:p>
        </w:tc>
        <w:tc>
          <w:tcPr>
            <w:tcW w:w="320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Домашние дела. Помощь старшим, родителям. Покупки в магазине. Участие в домашних делах. Оценивание человеческих поступков. Похвала за добрые дела.</w:t>
            </w:r>
          </w:p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91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571C74" w:rsidRPr="00F03549" w:rsidTr="00571C74">
        <w:trPr>
          <w:trHeight w:val="241"/>
          <w:jc w:val="center"/>
        </w:trPr>
        <w:tc>
          <w:tcPr>
            <w:tcW w:w="876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Выбор профессии.</w:t>
            </w:r>
          </w:p>
        </w:tc>
        <w:tc>
          <w:tcPr>
            <w:tcW w:w="320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Професии. Моя любимая профессия. Правила дорожного движения. </w:t>
            </w:r>
          </w:p>
        </w:tc>
        <w:tc>
          <w:tcPr>
            <w:tcW w:w="91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571C74" w:rsidRPr="00F03549" w:rsidTr="00571C74">
        <w:trPr>
          <w:jc w:val="center"/>
        </w:trPr>
        <w:tc>
          <w:tcPr>
            <w:tcW w:w="876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Всего </w:t>
            </w:r>
          </w:p>
        </w:tc>
        <w:tc>
          <w:tcPr>
            <w:tcW w:w="320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68</w:t>
            </w:r>
          </w:p>
        </w:tc>
      </w:tr>
    </w:tbl>
    <w:p w:rsidR="00FB047E" w:rsidRPr="00F03549" w:rsidRDefault="009843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71C74" w:rsidRPr="00F03549">
        <w:rPr>
          <w:rFonts w:ascii="Times New Roman" w:hAnsi="Times New Roman" w:cs="Times New Roman"/>
          <w:sz w:val="24"/>
          <w:szCs w:val="24"/>
        </w:rPr>
        <w:t>7 класс</w:t>
      </w:r>
    </w:p>
    <w:tbl>
      <w:tblPr>
        <w:tblStyle w:val="a5"/>
        <w:tblW w:w="4965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979"/>
        <w:gridCol w:w="2361"/>
        <w:gridCol w:w="2188"/>
        <w:gridCol w:w="2628"/>
        <w:gridCol w:w="2192"/>
      </w:tblGrid>
      <w:tr w:rsidR="00571C74" w:rsidRPr="00F03549" w:rsidTr="0098433C">
        <w:tc>
          <w:tcPr>
            <w:tcW w:w="473" w:type="pct"/>
            <w:vMerge w:val="restart"/>
            <w:vAlign w:val="center"/>
          </w:tcPr>
          <w:p w:rsidR="00571C74" w:rsidRPr="00F03549" w:rsidRDefault="00571C74" w:rsidP="00571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2198" w:type="pct"/>
            <w:gridSpan w:val="2"/>
            <w:vAlign w:val="center"/>
          </w:tcPr>
          <w:p w:rsidR="00571C74" w:rsidRPr="00F03549" w:rsidRDefault="00571C74" w:rsidP="00571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1270" w:type="pct"/>
            <w:vMerge w:val="restart"/>
            <w:vAlign w:val="center"/>
          </w:tcPr>
          <w:p w:rsidR="00571C74" w:rsidRPr="00F03549" w:rsidRDefault="00571C74" w:rsidP="00571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1059" w:type="pct"/>
            <w:vMerge w:val="restart"/>
            <w:vAlign w:val="center"/>
          </w:tcPr>
          <w:p w:rsidR="00571C74" w:rsidRPr="00F03549" w:rsidRDefault="00571C74" w:rsidP="00571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proofErr w:type="spellEnd"/>
          </w:p>
        </w:tc>
      </w:tr>
      <w:tr w:rsidR="00571C74" w:rsidRPr="00F03549" w:rsidTr="0098433C">
        <w:tc>
          <w:tcPr>
            <w:tcW w:w="473" w:type="pct"/>
            <w:vMerge/>
          </w:tcPr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pct"/>
            <w:vAlign w:val="center"/>
          </w:tcPr>
          <w:p w:rsidR="00571C74" w:rsidRPr="00F03549" w:rsidRDefault="00571C74" w:rsidP="00571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Ученик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научится</w:t>
            </w:r>
            <w:proofErr w:type="spellEnd"/>
          </w:p>
        </w:tc>
        <w:tc>
          <w:tcPr>
            <w:tcW w:w="1057" w:type="pct"/>
            <w:vAlign w:val="center"/>
          </w:tcPr>
          <w:p w:rsidR="00571C74" w:rsidRPr="00F03549" w:rsidRDefault="00571C74" w:rsidP="00571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Ученик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получит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научиться</w:t>
            </w:r>
            <w:proofErr w:type="spellEnd"/>
          </w:p>
        </w:tc>
        <w:tc>
          <w:tcPr>
            <w:tcW w:w="1270" w:type="pct"/>
            <w:vMerge/>
          </w:tcPr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vMerge/>
          </w:tcPr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C74" w:rsidRPr="00F03549" w:rsidTr="0098433C">
        <w:tc>
          <w:tcPr>
            <w:tcW w:w="473" w:type="pct"/>
          </w:tcPr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Школьная жизнь</w:t>
            </w:r>
          </w:p>
        </w:tc>
        <w:tc>
          <w:tcPr>
            <w:tcW w:w="1141" w:type="pct"/>
          </w:tcPr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ести диалог – обмен мнениями</w:t>
            </w: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о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подготовке к новому учебному году,  о школьной жизни в новом учебном году;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- сообщать о расписании уроков, об отметках по предмету,  рассказывать о домашних заданиях, о необходимых качествах для хорошей учёбы, о самообразовании через Интернет, о получении образования;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составлять диалог-побуждение о посещении библиотеки,  книжного магазина;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советовать прочитать интересную книгу;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употреблять в речи образцытатарского речевого этикета –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клише </w:t>
            </w:r>
            <w:r w:rsidRPr="00F03549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(обращение, выражение просьбы, предложение, отказ от предложения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извинение, выражение желания</w:t>
            </w:r>
            <w:r w:rsidRPr="00F03549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, согласие, несогласие, выражение удивления, выражение недовольства, выражение благодарности и уважения)</w:t>
            </w:r>
          </w:p>
          <w:p w:rsidR="00571C74" w:rsidRPr="00F03549" w:rsidRDefault="00571C74" w:rsidP="00571C7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составлять короткие рассказы по теме;</w:t>
            </w:r>
          </w:p>
          <w:p w:rsidR="00571C74" w:rsidRPr="00F03549" w:rsidRDefault="00571C74" w:rsidP="00571C7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находить в тексте глаголыизъявительного наклоне-ния;</w:t>
            </w:r>
          </w:p>
          <w:p w:rsidR="00571C74" w:rsidRPr="00F03549" w:rsidRDefault="00571C74" w:rsidP="00571C7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употреблять в речи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разряды наречий;</w:t>
            </w:r>
          </w:p>
          <w:p w:rsidR="00571C74" w:rsidRPr="00F03549" w:rsidRDefault="00571C74" w:rsidP="00571C7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использовать  в речи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ифинитивы, послелоги;</w:t>
            </w:r>
          </w:p>
        </w:tc>
        <w:tc>
          <w:tcPr>
            <w:tcW w:w="1057" w:type="pct"/>
          </w:tcPr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- работать с учебником, книгами;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получать необходимую информацию у библиотекаря;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-высказывать своё отношение к выбранному пути в жизни;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-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высказывать своё отношение о содержании прочитанной книги, ее авторе;</w:t>
            </w:r>
          </w:p>
          <w:p w:rsidR="00571C74" w:rsidRPr="00F03549" w:rsidRDefault="00571C74" w:rsidP="00571C7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план, тезисы письменного сообщения, кратко излагать результаты проектной деятельности;</w:t>
            </w:r>
          </w:p>
          <w:p w:rsidR="00571C74" w:rsidRPr="00F03549" w:rsidRDefault="00571C74" w:rsidP="00571C7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использовать в речи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формы деепричастий;</w:t>
            </w:r>
          </w:p>
          <w:p w:rsidR="00571C74" w:rsidRPr="00F03549" w:rsidRDefault="00571C74" w:rsidP="00571C7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составлять рассказы, используя степени прилагательных;</w:t>
            </w:r>
          </w:p>
          <w:p w:rsidR="00571C74" w:rsidRPr="00F03549" w:rsidRDefault="00571C74" w:rsidP="00571C7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спрягать глаголы;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0" w:type="pct"/>
            <w:vMerge w:val="restart"/>
          </w:tcPr>
          <w:p w:rsidR="00571C74" w:rsidRPr="00F03549" w:rsidRDefault="00571C74" w:rsidP="00571C74">
            <w:pPr>
              <w:ind w:right="70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Регулятивные: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- самостоятельно определять цели обучения, ставить и формулировать новые задачи в учебе и познавательной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деятельности, развивать мотивы и интересы своей познавательной деятельности;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анализировать существующие и планировать будущие образовательные результаты;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самостоятельно планировать пути достижения целей;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владеть основами самоконтроля, самооценки, принятия решений и осуществления осознанного выбора в учебной и познавательной деятельности</w:t>
            </w:r>
            <w:proofErr w:type="gramStart"/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proofErr w:type="gramEnd"/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рганизовать учебную деятельность, понимая порядок работы, и находить для этого эффективные приемы;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оценивать качество работы, опираясь на определенные критерии;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анализировать и понимать причины удач и неудач в учебе;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- умение работать индивидуально и в группе: находить общее решение и разрешать конфликты на основе согласования позиций и учета интересов;</w:t>
            </w:r>
          </w:p>
          <w:p w:rsidR="00571C74" w:rsidRPr="00F03549" w:rsidRDefault="00571C74" w:rsidP="00571C74">
            <w:pPr>
              <w:ind w:right="7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Познавательные: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строить рассуждение от общих закономерностей к частным явлениям и от частных явлений к общим закономерностям; на основе сравнения предметов и явлений;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- излагать полученную информацию, интерпретируя ее в контексте решаемой задачи, 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находить в тексте требуемую информацию, ориентироваться в содержании текста, понимать целостный смысл текста, интерпретировать текст;</w:t>
            </w:r>
          </w:p>
          <w:p w:rsidR="00571C74" w:rsidRPr="00F03549" w:rsidRDefault="00571C74" w:rsidP="00571C74">
            <w:pPr>
              <w:adjustRightInd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устанавливать взаимосвязь описанных в тексте событий, явлений, процессов, резюмировать главную идею текста.</w:t>
            </w:r>
          </w:p>
          <w:p w:rsidR="00571C74" w:rsidRPr="00F03549" w:rsidRDefault="00571C74" w:rsidP="00571C74">
            <w:pPr>
              <w:adjustRightInd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владение культурой активного использования словарей и других </w:t>
            </w:r>
            <w:r w:rsidRPr="00F0354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поисковых систем;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Коммуникативные: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организовывать учебное сотрудничество и совместную деятельность с учителем и сверстниками; работать индивидуально и в группе;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корректно и аргументированно отстаивать свою точку зрения, в дискуссии уметь выдвигать контраргументы, перефразировать свои мысли;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 осознанно использовать речевые средства, в соответствии с задачей коммуникации, для выражения своих чувств, мыслей и потребностей для планирования и регуляции своей деятельности;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владеть устной и письменной речью, монологической контекстной речью;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- использовать компьютерные технологии для решения информационных и коммуникационных учебных задач, в том числе: написания писем, сочинений, докладов, рефератов, </w:t>
            </w: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создания презентаций и др.;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 использовать информацию с учетом этических и правовых норм.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59" w:type="pct"/>
            <w:vMerge w:val="restart"/>
          </w:tcPr>
          <w:p w:rsidR="00571C74" w:rsidRPr="00F03549" w:rsidRDefault="00571C74" w:rsidP="00571C74">
            <w:pPr>
              <w:tabs>
                <w:tab w:val="left" w:pos="1338"/>
              </w:tabs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- понимать основы российской гражданской идентичности (патриотизм, уважение к Отечеству, к прошлому и </w:t>
            </w: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настоящему многонационального народа России, чувство ответственности и долга перед Родиной, идентификация себя в качестве гражданина </w:t>
            </w:r>
            <w:proofErr w:type="spellStart"/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России</w:t>
            </w:r>
            <w:proofErr w:type="gramStart"/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,о</w:t>
            </w:r>
            <w:proofErr w:type="gramEnd"/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щущение</w:t>
            </w:r>
            <w:proofErr w:type="spellEnd"/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личностной сопричастности к судьбе российского народа), осознавать ответственность человека за общее благополучие;</w:t>
            </w:r>
          </w:p>
          <w:p w:rsidR="00571C74" w:rsidRPr="00F03549" w:rsidRDefault="00571C74" w:rsidP="00571C74">
            <w:pPr>
              <w:tabs>
                <w:tab w:val="left" w:pos="133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осознавать этническую принадлежность;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сформировать целостное мировоззрение, соответствующее современному уровню развития науки и общественной практики, учитывающее социальное, культурное, языковое, духовное многообразие современного мира;</w:t>
            </w:r>
          </w:p>
          <w:p w:rsidR="00571C74" w:rsidRPr="00F03549" w:rsidRDefault="00571C74" w:rsidP="00571C74">
            <w:pPr>
              <w:tabs>
                <w:tab w:val="left" w:pos="1338"/>
              </w:tabs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- понимать определяющую роль языка в развитии интеллектуальных, творческих </w:t>
            </w: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способностей и моральных качеств личности; его значения в процессе получения школьного образования;</w:t>
            </w:r>
          </w:p>
          <w:p w:rsidR="00571C74" w:rsidRPr="00F03549" w:rsidRDefault="00571C74" w:rsidP="00571C74">
            <w:pPr>
              <w:tabs>
                <w:tab w:val="left" w:pos="133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осознавать эстетические ценности татарского языка;</w:t>
            </w:r>
          </w:p>
          <w:p w:rsidR="00571C74" w:rsidRPr="00F03549" w:rsidRDefault="00571C74" w:rsidP="00571C74">
            <w:pPr>
              <w:tabs>
                <w:tab w:val="left" w:pos="1338"/>
              </w:tabs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 чувствовать уважительное отношение к языку, гордость за него; сохранять чистоту татарского языка как явления национальной культуры;</w:t>
            </w:r>
          </w:p>
          <w:p w:rsidR="00571C74" w:rsidRPr="00F03549" w:rsidRDefault="00571C74" w:rsidP="00571C74">
            <w:pPr>
              <w:tabs>
                <w:tab w:val="left" w:pos="1338"/>
              </w:tabs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развивать способности к саморазвитию и самообразованию на основе мотивации к обучению и познанию;</w:t>
            </w:r>
          </w:p>
          <w:p w:rsidR="00571C74" w:rsidRPr="00F03549" w:rsidRDefault="00571C74" w:rsidP="00571C74">
            <w:pPr>
              <w:tabs>
                <w:tab w:val="left" w:pos="1338"/>
              </w:tabs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 решать моральные проблемы на основе личностного выбора, нравственных чувств и нравственного поведения, осознанного и ответственного отношения к собственным поступкам;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- осваивать социальные нормы, правила поведения, роли и формы социальной жизни в группах; 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-идентифицировать себя в качестве субъекта социальных преобразований, 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-формировать созидательное отношение к окружающей действительности, 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 сформировать основы этнокультуры как особого способа познания жизни и средства организации общения, активное отношение к традициям национальной культуры как смысловой, эстетической и личностно-значимой ценности.</w:t>
            </w:r>
          </w:p>
          <w:p w:rsidR="00571C74" w:rsidRPr="00F03549" w:rsidRDefault="00571C74" w:rsidP="00571C7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уважительное отношение к татарскому языку как средству  межличностного и межкультурного общения и желание изучить его на должном уровне;</w:t>
            </w:r>
          </w:p>
          <w:p w:rsidR="00571C74" w:rsidRPr="00F03549" w:rsidRDefault="00571C74" w:rsidP="00571C7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оценивание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жизненных ситуаций, исходя из общечеловеческих норм;</w:t>
            </w:r>
          </w:p>
          <w:p w:rsidR="00571C74" w:rsidRPr="00F03549" w:rsidRDefault="00571C74" w:rsidP="00571C7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целостный, социально-ориентированный взгляд на мир в его органичном единстве и разнообразии народов, культур и религий;</w:t>
            </w:r>
          </w:p>
          <w:p w:rsidR="00571C74" w:rsidRPr="00F03549" w:rsidRDefault="00571C74" w:rsidP="00571C7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доброжелательное отношение, уважение и толерантность к другому народу;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1C74" w:rsidRPr="00F03549" w:rsidTr="0098433C">
        <w:tc>
          <w:tcPr>
            <w:tcW w:w="473" w:type="pct"/>
          </w:tcPr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Отдых.</w:t>
            </w:r>
          </w:p>
        </w:tc>
        <w:tc>
          <w:tcPr>
            <w:tcW w:w="1141" w:type="pct"/>
          </w:tcPr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вести диалог – обмен мнениями  о выходных днях, о местах отдыха (кино, театр, парк, кафе);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рассказывать о любимых фильмах, об их героях, о любимой музыке.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вести диалог – обмен мнениями о свободном времени, о провождении его с пользой или без пользы, о любимых занятиях и путешествиях;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применять формы причастий настоящего, прошедшего времени: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-учы/-үче; -а/-ә,-ый/-и торган; -ган/-гән,-кан/-кән;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определять типы предложений по цели высказывания</w:t>
            </w: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;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употреблять в речи антонимы.</w:t>
            </w:r>
          </w:p>
          <w:p w:rsidR="00571C74" w:rsidRPr="00F03549" w:rsidRDefault="00571C74" w:rsidP="00571C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57" w:type="pct"/>
          </w:tcPr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рассуждать о гаджето-мании, о привязанности к компьютеру, об  использовании сотовых телефонов, о различных способах виртуального общения;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0" w:type="pct"/>
            <w:vMerge/>
          </w:tcPr>
          <w:p w:rsidR="00571C74" w:rsidRPr="00F03549" w:rsidRDefault="00571C74" w:rsidP="00571C74">
            <w:pPr>
              <w:widowControl/>
              <w:numPr>
                <w:ilvl w:val="0"/>
                <w:numId w:val="2"/>
              </w:numPr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059" w:type="pct"/>
            <w:vMerge/>
          </w:tcPr>
          <w:p w:rsidR="00571C74" w:rsidRPr="00F03549" w:rsidRDefault="00571C74" w:rsidP="00571C74">
            <w:pPr>
              <w:widowControl/>
              <w:numPr>
                <w:ilvl w:val="0"/>
                <w:numId w:val="1"/>
              </w:numPr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1C74" w:rsidRPr="00F03549" w:rsidTr="0098433C">
        <w:tc>
          <w:tcPr>
            <w:tcW w:w="473" w:type="pct"/>
          </w:tcPr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Старшие и мы.</w:t>
            </w:r>
          </w:p>
        </w:tc>
        <w:tc>
          <w:tcPr>
            <w:tcW w:w="1141" w:type="pct"/>
          </w:tcPr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вести диалог-рассуждение о взаимоотношениях старших и младших в семье;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вести диалог-расспросо помощи старшим в семье.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формулировать простые выводы на основе информации, которая содержится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 тексте;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писать короткие поздравления с днем рождения и другими праздниками, выражать пожелания;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находить в предложениях главные и втростепенные члены предложения. члены предложения;</w:t>
            </w:r>
          </w:p>
        </w:tc>
        <w:tc>
          <w:tcPr>
            <w:tcW w:w="1057" w:type="pct"/>
          </w:tcPr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аргументировать свои суждения о необходимости уважительного отношения к старшим;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0" w:type="pct"/>
            <w:vMerge/>
          </w:tcPr>
          <w:p w:rsidR="00571C74" w:rsidRPr="00F03549" w:rsidRDefault="00571C74" w:rsidP="00571C74">
            <w:pPr>
              <w:widowControl/>
              <w:numPr>
                <w:ilvl w:val="0"/>
                <w:numId w:val="2"/>
              </w:numPr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059" w:type="pct"/>
            <w:vMerge/>
          </w:tcPr>
          <w:p w:rsidR="00571C74" w:rsidRPr="00F03549" w:rsidRDefault="00571C74" w:rsidP="00571C74">
            <w:pPr>
              <w:widowControl/>
              <w:numPr>
                <w:ilvl w:val="0"/>
                <w:numId w:val="1"/>
              </w:numPr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1C74" w:rsidRPr="00F03549" w:rsidTr="0098433C">
        <w:tc>
          <w:tcPr>
            <w:tcW w:w="473" w:type="pct"/>
          </w:tcPr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Республика Татарстан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41" w:type="pct"/>
          </w:tcPr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сообщатьо государственных символах Татарстана, о географическом положении, климате и природе Татарстана;</w:t>
            </w:r>
          </w:p>
          <w:p w:rsidR="00571C74" w:rsidRPr="00F03549" w:rsidRDefault="00571C74" w:rsidP="00571C74">
            <w:pPr>
              <w:widowControl/>
              <w:tabs>
                <w:tab w:val="left" w:pos="993"/>
              </w:tabs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рассказывать</w:t>
            </w: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о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народах, проживающих в Татарстане; о Казани – столице Татарстана;</w:t>
            </w:r>
          </w:p>
          <w:p w:rsidR="00571C74" w:rsidRPr="00F03549" w:rsidRDefault="00571C74" w:rsidP="00571C74">
            <w:pPr>
              <w:widowControl/>
              <w:tabs>
                <w:tab w:val="left" w:pos="993"/>
              </w:tabs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сообщать, спрашивать о достопримечательностях столицы, музеях, театрах, местах отдыха;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вести диалоги</w:t>
            </w: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о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видных представителях культуры и искусства татарского народа;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рассуждатьопомощи ветеранам войны;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читать и понимать несложные тексты в языковом плане с различной глубиной и точностью проникновения в их содержание;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употреблять в речи формы  желательного наклонения.</w:t>
            </w:r>
          </w:p>
        </w:tc>
        <w:tc>
          <w:tcPr>
            <w:tcW w:w="1057" w:type="pct"/>
          </w:tcPr>
          <w:p w:rsidR="00571C74" w:rsidRPr="00F03549" w:rsidRDefault="00571C74" w:rsidP="00571C74">
            <w:pPr>
              <w:widowControl/>
              <w:tabs>
                <w:tab w:val="left" w:pos="993"/>
              </w:tabs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рассказывать вкладе Татарстана в Великую Победу, о земляках-героях  Советского Союза, о подвиге Мусы Джалиля и джалилоцах; составлять  план, тезисы письменного сообщения, кратко излагать результаты проектной деятельности;</w:t>
            </w:r>
          </w:p>
          <w:p w:rsidR="00571C74" w:rsidRPr="00F03549" w:rsidRDefault="00571C74" w:rsidP="00571C74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0" w:type="pct"/>
            <w:vMerge/>
          </w:tcPr>
          <w:p w:rsidR="00571C74" w:rsidRPr="00F03549" w:rsidRDefault="00571C74" w:rsidP="00571C74">
            <w:pPr>
              <w:widowControl/>
              <w:numPr>
                <w:ilvl w:val="0"/>
                <w:numId w:val="2"/>
              </w:numPr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059" w:type="pct"/>
            <w:vMerge/>
          </w:tcPr>
          <w:p w:rsidR="00571C74" w:rsidRPr="00F03549" w:rsidRDefault="00571C74" w:rsidP="00571C74">
            <w:pPr>
              <w:widowControl/>
              <w:numPr>
                <w:ilvl w:val="0"/>
                <w:numId w:val="1"/>
              </w:numPr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71C74" w:rsidRPr="00F03549" w:rsidRDefault="00571C74" w:rsidP="00571C74">
      <w:pPr>
        <w:rPr>
          <w:rFonts w:ascii="Times New Roman" w:hAnsi="Times New Roman" w:cs="Times New Roman"/>
          <w:b/>
          <w:sz w:val="24"/>
          <w:szCs w:val="24"/>
        </w:rPr>
      </w:pPr>
      <w:r w:rsidRPr="00F0354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Содержание     программы</w:t>
      </w:r>
    </w:p>
    <w:tbl>
      <w:tblPr>
        <w:tblW w:w="489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1"/>
        <w:gridCol w:w="6344"/>
        <w:gridCol w:w="1841"/>
      </w:tblGrid>
      <w:tr w:rsidR="00571C74" w:rsidRPr="00F03549" w:rsidTr="0098433C">
        <w:trPr>
          <w:trHeight w:val="203"/>
        </w:trPr>
        <w:tc>
          <w:tcPr>
            <w:tcW w:w="990" w:type="pct"/>
          </w:tcPr>
          <w:p w:rsidR="00571C74" w:rsidRPr="00F03549" w:rsidRDefault="00571C74" w:rsidP="00571C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107" w:type="pct"/>
          </w:tcPr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902" w:type="pct"/>
          </w:tcPr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71C74" w:rsidRPr="00F03549" w:rsidTr="0098433C">
        <w:trPr>
          <w:trHeight w:val="163"/>
        </w:trPr>
        <w:tc>
          <w:tcPr>
            <w:tcW w:w="990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Школьная жизнь</w:t>
            </w:r>
          </w:p>
        </w:tc>
        <w:tc>
          <w:tcPr>
            <w:tcW w:w="310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Учёба. Правила успешной учёбы. Учебные принадлежности. Мир книг. В библиотеке. Интернет. Проблема самообразования.</w:t>
            </w:r>
          </w:p>
        </w:tc>
        <w:tc>
          <w:tcPr>
            <w:tcW w:w="902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</w:tr>
      <w:tr w:rsidR="00571C74" w:rsidRPr="00F03549" w:rsidTr="0098433C">
        <w:trPr>
          <w:trHeight w:val="81"/>
        </w:trPr>
        <w:tc>
          <w:tcPr>
            <w:tcW w:w="990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Отдых </w:t>
            </w:r>
          </w:p>
        </w:tc>
        <w:tc>
          <w:tcPr>
            <w:tcW w:w="310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Свободное время. Любимые занятия. Различные способы виртуального общения. Места отдыха (кино, театр, парк, кафе и т.д.) Путешествия.</w:t>
            </w:r>
          </w:p>
        </w:tc>
        <w:tc>
          <w:tcPr>
            <w:tcW w:w="902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571C74" w:rsidRPr="00F03549" w:rsidTr="0098433C">
        <w:trPr>
          <w:trHeight w:val="81"/>
        </w:trPr>
        <w:tc>
          <w:tcPr>
            <w:tcW w:w="990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Старшие и мы.</w:t>
            </w:r>
          </w:p>
        </w:tc>
        <w:tc>
          <w:tcPr>
            <w:tcW w:w="310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Взаимоотношения старших и младших в семье. Умение просить разрешение. Уважительное отношение к старшим.</w:t>
            </w:r>
          </w:p>
        </w:tc>
        <w:tc>
          <w:tcPr>
            <w:tcW w:w="902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</w:tr>
      <w:tr w:rsidR="00571C74" w:rsidRPr="00F03549" w:rsidTr="0098433C">
        <w:trPr>
          <w:trHeight w:val="81"/>
        </w:trPr>
        <w:tc>
          <w:tcPr>
            <w:tcW w:w="990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Республика Татарстан</w:t>
            </w:r>
          </w:p>
        </w:tc>
        <w:tc>
          <w:tcPr>
            <w:tcW w:w="310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Географическое положение, население, климат Татарстана. Животный и растительный мир Татарстана. Жизнь в городе и в селе. Транспорт. Достижения Республики Татарстан. Народы, проживающие в Татарстане. Казань – столица Татарстана. Культура и искусство татарского народа. Татарстан в годы Великой Отечественной войны</w:t>
            </w:r>
          </w:p>
        </w:tc>
        <w:tc>
          <w:tcPr>
            <w:tcW w:w="902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</w:tr>
      <w:tr w:rsidR="00571C74" w:rsidRPr="00F03549" w:rsidTr="0098433C">
        <w:trPr>
          <w:trHeight w:val="81"/>
        </w:trPr>
        <w:tc>
          <w:tcPr>
            <w:tcW w:w="990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Всего </w:t>
            </w:r>
          </w:p>
        </w:tc>
        <w:tc>
          <w:tcPr>
            <w:tcW w:w="310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02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</w:tr>
    </w:tbl>
    <w:p w:rsidR="00571C74" w:rsidRPr="00F03549" w:rsidRDefault="00571C74">
      <w:pPr>
        <w:rPr>
          <w:rFonts w:ascii="Times New Roman" w:hAnsi="Times New Roman" w:cs="Times New Roman"/>
          <w:sz w:val="24"/>
          <w:szCs w:val="24"/>
        </w:rPr>
      </w:pPr>
    </w:p>
    <w:p w:rsidR="00571C74" w:rsidRPr="00F03549" w:rsidRDefault="00571C74" w:rsidP="00571C74">
      <w:pPr>
        <w:jc w:val="center"/>
        <w:rPr>
          <w:rFonts w:ascii="Times New Roman" w:hAnsi="Times New Roman" w:cs="Times New Roman"/>
          <w:sz w:val="24"/>
          <w:szCs w:val="24"/>
        </w:rPr>
      </w:pPr>
      <w:r w:rsidRPr="00F03549">
        <w:rPr>
          <w:rFonts w:ascii="Times New Roman" w:hAnsi="Times New Roman" w:cs="Times New Roman"/>
          <w:sz w:val="24"/>
          <w:szCs w:val="24"/>
        </w:rPr>
        <w:t>8 класс</w:t>
      </w:r>
    </w:p>
    <w:p w:rsidR="00571C74" w:rsidRPr="00F03549" w:rsidRDefault="00571C74" w:rsidP="00571C74">
      <w:pPr>
        <w:tabs>
          <w:tab w:val="center" w:pos="7725"/>
          <w:tab w:val="left" w:pos="12792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03549">
        <w:rPr>
          <w:rFonts w:ascii="Times New Roman" w:hAnsi="Times New Roman" w:cs="Times New Roman"/>
          <w:b/>
          <w:sz w:val="24"/>
          <w:szCs w:val="24"/>
          <w:lang w:val="tt-RU"/>
        </w:rPr>
        <w:t>Планируемые результаты изучения учебного предмета</w:t>
      </w:r>
    </w:p>
    <w:tbl>
      <w:tblPr>
        <w:tblStyle w:val="a5"/>
        <w:tblW w:w="4266" w:type="pct"/>
        <w:tblInd w:w="817" w:type="dxa"/>
        <w:tblLook w:val="04A0" w:firstRow="1" w:lastRow="0" w:firstColumn="1" w:lastColumn="0" w:noHBand="0" w:noVBand="1"/>
      </w:tblPr>
      <w:tblGrid>
        <w:gridCol w:w="1291"/>
        <w:gridCol w:w="2328"/>
        <w:gridCol w:w="1493"/>
        <w:gridCol w:w="2676"/>
        <w:gridCol w:w="1816"/>
      </w:tblGrid>
      <w:tr w:rsidR="00571C74" w:rsidRPr="00F03549" w:rsidTr="00571C74">
        <w:tc>
          <w:tcPr>
            <w:tcW w:w="659" w:type="pct"/>
            <w:vMerge w:val="restart"/>
          </w:tcPr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Изучаемый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2094" w:type="pct"/>
            <w:gridSpan w:val="2"/>
          </w:tcPr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1124" w:type="pct"/>
            <w:vMerge w:val="restart"/>
          </w:tcPr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1123" w:type="pct"/>
            <w:vMerge w:val="restart"/>
          </w:tcPr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Личностные результаты</w:t>
            </w:r>
          </w:p>
        </w:tc>
      </w:tr>
      <w:tr w:rsidR="00571C74" w:rsidRPr="00F03549" w:rsidTr="00571C74">
        <w:tc>
          <w:tcPr>
            <w:tcW w:w="659" w:type="pct"/>
            <w:vMerge/>
          </w:tcPr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27" w:type="pct"/>
          </w:tcPr>
          <w:p w:rsidR="00571C74" w:rsidRPr="00F03549" w:rsidRDefault="00571C74" w:rsidP="00571C7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Ученик научиться</w:t>
            </w:r>
          </w:p>
        </w:tc>
        <w:tc>
          <w:tcPr>
            <w:tcW w:w="1067" w:type="pct"/>
          </w:tcPr>
          <w:p w:rsidR="00571C74" w:rsidRPr="00F03549" w:rsidRDefault="00571C74" w:rsidP="00571C7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Ученик получит возможность научиться</w:t>
            </w:r>
          </w:p>
        </w:tc>
        <w:tc>
          <w:tcPr>
            <w:tcW w:w="1124" w:type="pct"/>
            <w:vMerge/>
          </w:tcPr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23" w:type="pct"/>
            <w:vMerge/>
          </w:tcPr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1C74" w:rsidRPr="00F03549" w:rsidTr="00571C74">
        <w:tc>
          <w:tcPr>
            <w:tcW w:w="659" w:type="pct"/>
          </w:tcPr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Школьная жизнь</w:t>
            </w: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27" w:type="pct"/>
          </w:tcPr>
          <w:p w:rsidR="00571C74" w:rsidRPr="00F03549" w:rsidRDefault="00571C74" w:rsidP="00571C74">
            <w:pPr>
              <w:tabs>
                <w:tab w:val="left" w:pos="851"/>
              </w:tabs>
              <w:ind w:lef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роль родного языка в жизни общества; роль русского языка как средства межнационального общения;</w:t>
            </w:r>
          </w:p>
          <w:p w:rsidR="00571C74" w:rsidRPr="00F03549" w:rsidRDefault="00571C74" w:rsidP="00571C74">
            <w:pPr>
              <w:tabs>
                <w:tab w:val="left" w:pos="851"/>
              </w:tabs>
              <w:ind w:lef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смысл понятий: устная и письменная речь, монолог, диалог, ситуация общения;</w:t>
            </w:r>
          </w:p>
          <w:p w:rsidR="00571C74" w:rsidRPr="00F03549" w:rsidRDefault="00571C74" w:rsidP="00571C74">
            <w:pPr>
              <w:tabs>
                <w:tab w:val="left" w:pos="851"/>
              </w:tabs>
              <w:ind w:lef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основные признаки разговорной речи;</w:t>
            </w:r>
          </w:p>
          <w:p w:rsidR="00571C74" w:rsidRPr="00F03549" w:rsidRDefault="00571C74" w:rsidP="00571C74">
            <w:pPr>
              <w:tabs>
                <w:tab w:val="left" w:pos="851"/>
              </w:tabs>
              <w:ind w:lef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определить особенности научного, публицистического, официально-делового стилей;</w:t>
            </w:r>
          </w:p>
          <w:p w:rsidR="00571C74" w:rsidRPr="00F03549" w:rsidRDefault="00571C74" w:rsidP="00571C74">
            <w:pPr>
              <w:tabs>
                <w:tab w:val="left" w:pos="851"/>
              </w:tabs>
              <w:ind w:lef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выделить признаки текста и его различных типов;</w:t>
            </w:r>
          </w:p>
          <w:p w:rsidR="00571C74" w:rsidRPr="00F03549" w:rsidRDefault="00571C74" w:rsidP="00571C74">
            <w:pPr>
              <w:tabs>
                <w:tab w:val="left" w:pos="851"/>
              </w:tabs>
              <w:ind w:lef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основные нормы татарского литературного языка, нормы татарского речевого этикета.</w:t>
            </w:r>
          </w:p>
          <w:p w:rsidR="00571C74" w:rsidRPr="00F03549" w:rsidRDefault="00571C74" w:rsidP="00571C74">
            <w:pPr>
              <w:tabs>
                <w:tab w:val="left" w:pos="567"/>
              </w:tabs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67" w:type="pct"/>
          </w:tcPr>
          <w:p w:rsidR="00571C74" w:rsidRPr="00F03549" w:rsidRDefault="00571C74" w:rsidP="00571C74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разговорную речь и различные стили;</w:t>
            </w:r>
          </w:p>
          <w:p w:rsidR="00571C74" w:rsidRPr="00F03549" w:rsidRDefault="00571C74" w:rsidP="00571C74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тему и основную мысль текста;</w:t>
            </w:r>
          </w:p>
          <w:p w:rsidR="00571C74" w:rsidRPr="00F03549" w:rsidRDefault="00571C74" w:rsidP="00571C74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опознавать языковые единицы, проводить различные виды их анализа;</w:t>
            </w:r>
          </w:p>
          <w:p w:rsidR="00571C74" w:rsidRPr="00F03549" w:rsidRDefault="00571C74" w:rsidP="00571C74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 помощью словаря значение непонятных слов.</w:t>
            </w:r>
          </w:p>
          <w:p w:rsidR="00571C74" w:rsidRPr="00F03549" w:rsidRDefault="00571C74" w:rsidP="00571C74">
            <w:pPr>
              <w:ind w:left="176" w:right="-57" w:firstLine="1395"/>
              <w:rPr>
                <w:rFonts w:ascii="Times New Roman" w:eastAsia="Arial" w:hAnsi="Times New Roman" w:cs="Times New Roman"/>
                <w:iCs/>
                <w:sz w:val="24"/>
                <w:szCs w:val="24"/>
                <w:lang w:val="ru-RU" w:bidi="en-US"/>
              </w:rPr>
            </w:pPr>
          </w:p>
        </w:tc>
        <w:tc>
          <w:tcPr>
            <w:tcW w:w="1124" w:type="pct"/>
          </w:tcPr>
          <w:p w:rsidR="00571C74" w:rsidRPr="00F03549" w:rsidRDefault="00571C74" w:rsidP="00571C74">
            <w:pPr>
              <w:ind w:left="34"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Регулятивные УУД</w:t>
            </w:r>
          </w:p>
          <w:p w:rsidR="00571C74" w:rsidRPr="00F03549" w:rsidRDefault="00571C74" w:rsidP="00571C74">
            <w:pPr>
              <w:numPr>
                <w:ilvl w:val="0"/>
                <w:numId w:val="3"/>
              </w:numPr>
              <w:autoSpaceDE/>
              <w:autoSpaceDN/>
              <w:spacing w:after="0" w:line="240" w:lineRule="auto"/>
              <w:ind w:left="34" w:right="-57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 xml:space="preserve">адекватно самостоятельно оценивать правильность выполнения действия и вносить необходимые коррективы в </w:t>
            </w:r>
            <w:proofErr w:type="gramStart"/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исполнение</w:t>
            </w:r>
            <w:proofErr w:type="gramEnd"/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 xml:space="preserve"> как в конце действия, так и по ходу его реализации;</w:t>
            </w:r>
          </w:p>
          <w:p w:rsidR="00571C74" w:rsidRPr="00F03549" w:rsidRDefault="00571C74" w:rsidP="00571C74">
            <w:pPr>
              <w:numPr>
                <w:ilvl w:val="0"/>
                <w:numId w:val="3"/>
              </w:numPr>
              <w:autoSpaceDE/>
              <w:autoSpaceDN/>
              <w:spacing w:after="0" w:line="240" w:lineRule="auto"/>
              <w:ind w:left="34" w:right="-57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самостоятельно анализировать условия достижения цели на основе учета выделенных учителем ориентиров действия в новом учебном материале;</w:t>
            </w:r>
          </w:p>
          <w:p w:rsidR="00571C74" w:rsidRPr="00F03549" w:rsidRDefault="00571C74" w:rsidP="00571C74">
            <w:pPr>
              <w:widowControl/>
              <w:numPr>
                <w:ilvl w:val="0"/>
                <w:numId w:val="3"/>
              </w:numPr>
              <w:autoSpaceDE/>
              <w:autoSpaceDN/>
              <w:spacing w:after="0" w:line="240" w:lineRule="auto"/>
              <w:ind w:left="34"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осуществлять констатирующий и предвосхищающий контроль по результату и по способу действия; актуальный контроль на уровне произвольного внимания.</w:t>
            </w:r>
          </w:p>
          <w:p w:rsidR="00571C74" w:rsidRPr="00F03549" w:rsidRDefault="00571C74" w:rsidP="00571C74">
            <w:pPr>
              <w:ind w:left="34" w:right="-57"/>
              <w:jc w:val="both"/>
              <w:rPr>
                <w:rFonts w:ascii="Times New Roman" w:eastAsia="Arial" w:hAnsi="Times New Roman" w:cs="Times New Roman"/>
                <w:b/>
                <w:iCs/>
                <w:sz w:val="24"/>
                <w:szCs w:val="24"/>
                <w:lang w:val="tt-RU" w:bidi="en-US"/>
              </w:rPr>
            </w:pPr>
            <w:r w:rsidRPr="00F03549">
              <w:rPr>
                <w:rFonts w:ascii="Times New Roman" w:eastAsia="Arial" w:hAnsi="Times New Roman" w:cs="Times New Roman"/>
                <w:b/>
                <w:iCs/>
                <w:sz w:val="24"/>
                <w:szCs w:val="24"/>
                <w:lang w:val="tt-RU" w:bidi="en-US"/>
              </w:rPr>
              <w:t>Коммуникативные УУД</w:t>
            </w:r>
          </w:p>
          <w:p w:rsidR="00571C74" w:rsidRPr="00F03549" w:rsidRDefault="00571C74" w:rsidP="00571C74">
            <w:pPr>
              <w:numPr>
                <w:ilvl w:val="0"/>
                <w:numId w:val="4"/>
              </w:numPr>
              <w:tabs>
                <w:tab w:val="left" w:pos="142"/>
              </w:tabs>
              <w:autoSpaceDE/>
              <w:autoSpaceDN/>
              <w:spacing w:after="0" w:line="240" w:lineRule="auto"/>
              <w:ind w:left="34" w:right="-57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задавать вопросы, необходимые для организации собственной деятельности и сотрудничества с партнером;</w:t>
            </w:r>
          </w:p>
          <w:p w:rsidR="00571C74" w:rsidRPr="00F03549" w:rsidRDefault="00571C74" w:rsidP="00571C74">
            <w:pPr>
              <w:numPr>
                <w:ilvl w:val="0"/>
                <w:numId w:val="4"/>
              </w:numPr>
              <w:tabs>
                <w:tab w:val="left" w:pos="142"/>
              </w:tabs>
              <w:autoSpaceDE/>
              <w:autoSpaceDN/>
              <w:spacing w:after="0" w:line="240" w:lineRule="auto"/>
              <w:ind w:left="34" w:right="-57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использовать адекватные языковые средства для отображения своих чувств, мыслей, мотивов и потребностей;</w:t>
            </w:r>
          </w:p>
          <w:p w:rsidR="00571C74" w:rsidRPr="00F03549" w:rsidRDefault="00571C74" w:rsidP="00571C74">
            <w:pPr>
              <w:numPr>
                <w:ilvl w:val="0"/>
                <w:numId w:val="4"/>
              </w:numPr>
              <w:tabs>
                <w:tab w:val="left" w:pos="142"/>
              </w:tabs>
              <w:autoSpaceDE/>
              <w:autoSpaceDN/>
              <w:spacing w:after="0" w:line="240" w:lineRule="auto"/>
              <w:ind w:left="34" w:right="-57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учитывать разные мнения и стремиться к координации различных позиций в сотрудничестве;</w:t>
            </w:r>
          </w:p>
          <w:p w:rsidR="00571C74" w:rsidRPr="00F03549" w:rsidRDefault="00571C74" w:rsidP="00571C74">
            <w:pPr>
              <w:numPr>
                <w:ilvl w:val="0"/>
                <w:numId w:val="4"/>
              </w:numPr>
              <w:tabs>
                <w:tab w:val="left" w:pos="142"/>
              </w:tabs>
              <w:autoSpaceDE/>
              <w:autoSpaceDN/>
              <w:spacing w:after="0" w:line="240" w:lineRule="auto"/>
              <w:ind w:left="34" w:right="-57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адекватно использовать речь для планирования и регуляции своей деятельности;</w:t>
            </w:r>
          </w:p>
          <w:p w:rsidR="00571C74" w:rsidRPr="00F03549" w:rsidRDefault="00571C74" w:rsidP="00571C74">
            <w:pPr>
              <w:numPr>
                <w:ilvl w:val="0"/>
                <w:numId w:val="4"/>
              </w:numPr>
              <w:tabs>
                <w:tab w:val="left" w:pos="142"/>
              </w:tabs>
              <w:autoSpaceDE/>
              <w:autoSpaceDN/>
              <w:spacing w:after="0" w:line="240" w:lineRule="auto"/>
              <w:ind w:left="34" w:right="-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формулировать собственное мнение и позицию, аргументировать и координировать ее с позициями партнеров в сотрудничестве при выработке общего решения в совместной деятельности.</w:t>
            </w:r>
          </w:p>
          <w:p w:rsidR="00571C74" w:rsidRPr="00F03549" w:rsidRDefault="00571C74" w:rsidP="00571C74">
            <w:pPr>
              <w:ind w:right="7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Познавательные:</w:t>
            </w:r>
          </w:p>
          <w:p w:rsidR="00571C74" w:rsidRPr="00F03549" w:rsidRDefault="00571C74" w:rsidP="00571C74">
            <w:pPr>
              <w:tabs>
                <w:tab w:val="left" w:pos="317"/>
              </w:tabs>
              <w:autoSpaceDE/>
              <w:autoSpaceDN/>
              <w:ind w:right="-57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 xml:space="preserve">осуществлять сравнение, </w:t>
            </w:r>
            <w:proofErr w:type="spellStart"/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сериацию</w:t>
            </w:r>
            <w:proofErr w:type="spellEnd"/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 xml:space="preserve"> и классификацию, самостоятельно выбирая основания и критерии для указанных логических операций;</w:t>
            </w:r>
          </w:p>
          <w:p w:rsidR="00571C74" w:rsidRPr="00F03549" w:rsidRDefault="00571C74" w:rsidP="00571C74">
            <w:pPr>
              <w:numPr>
                <w:ilvl w:val="0"/>
                <w:numId w:val="5"/>
              </w:numPr>
              <w:tabs>
                <w:tab w:val="left" w:pos="326"/>
              </w:tabs>
              <w:autoSpaceDE/>
              <w:autoSpaceDN/>
              <w:spacing w:after="0" w:line="240" w:lineRule="auto"/>
              <w:ind w:left="34" w:right="-57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основам реализации проектно-исследовательской деятельности; осуществлять выбор наиболее эффективных способов решения задач в зависимости от конкретных условий;</w:t>
            </w:r>
          </w:p>
          <w:p w:rsidR="00571C74" w:rsidRPr="00F03549" w:rsidRDefault="00571C74" w:rsidP="00571C74">
            <w:pPr>
              <w:numPr>
                <w:ilvl w:val="0"/>
                <w:numId w:val="5"/>
              </w:numPr>
              <w:autoSpaceDE/>
              <w:autoSpaceDN/>
              <w:spacing w:after="0" w:line="240" w:lineRule="auto"/>
              <w:ind w:left="34" w:right="-57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работать с метафорами - понимать переносный смысл выражений, понимать и употреблять.</w:t>
            </w:r>
          </w:p>
        </w:tc>
        <w:tc>
          <w:tcPr>
            <w:tcW w:w="1123" w:type="pct"/>
          </w:tcPr>
          <w:p w:rsidR="00571C74" w:rsidRPr="00F03549" w:rsidRDefault="00571C74" w:rsidP="00571C74">
            <w:pPr>
              <w:ind w:left="-57" w:right="-57"/>
              <w:rPr>
                <w:rFonts w:ascii="Times New Roman" w:eastAsia="Arial" w:hAnsi="Times New Roman" w:cs="Times New Roman"/>
                <w:iCs/>
                <w:sz w:val="24"/>
                <w:szCs w:val="24"/>
                <w:lang w:val="tt-RU" w:bidi="en-US"/>
              </w:rPr>
            </w:pPr>
            <w:r w:rsidRPr="00F03549">
              <w:rPr>
                <w:rFonts w:ascii="Times New Roman" w:eastAsia="Arial" w:hAnsi="Times New Roman" w:cs="Times New Roman"/>
                <w:iCs/>
                <w:sz w:val="24"/>
                <w:szCs w:val="24"/>
                <w:lang w:val="tt-RU" w:bidi="en-US"/>
              </w:rPr>
              <w:lastRenderedPageBreak/>
              <w:t>•</w:t>
            </w:r>
            <w:r w:rsidRPr="00F03549">
              <w:rPr>
                <w:rFonts w:ascii="Times New Roman" w:eastAsia="Arial" w:hAnsi="Times New Roman" w:cs="Times New Roman"/>
                <w:iCs/>
                <w:sz w:val="24"/>
                <w:szCs w:val="24"/>
                <w:lang w:val="tt-RU" w:bidi="en-US"/>
              </w:rPr>
              <w:tab/>
              <w:t>знание положений Конституции РФ, основных прав и обязанностей гражданина, ориентация в правовом пространстве государственно общественных отношений;</w:t>
            </w:r>
          </w:p>
          <w:p w:rsidR="00571C74" w:rsidRPr="00F03549" w:rsidRDefault="00571C74" w:rsidP="00571C74">
            <w:pPr>
              <w:ind w:left="-57" w:right="-57"/>
              <w:rPr>
                <w:rFonts w:ascii="Times New Roman" w:eastAsia="Arial" w:hAnsi="Times New Roman" w:cs="Times New Roman"/>
                <w:iCs/>
                <w:sz w:val="24"/>
                <w:szCs w:val="24"/>
                <w:lang w:val="tt-RU" w:bidi="en-US"/>
              </w:rPr>
            </w:pPr>
            <w:r w:rsidRPr="00F03549">
              <w:rPr>
                <w:rFonts w:ascii="Times New Roman" w:eastAsia="Arial" w:hAnsi="Times New Roman" w:cs="Times New Roman"/>
                <w:iCs/>
                <w:sz w:val="24"/>
                <w:szCs w:val="24"/>
                <w:lang w:val="tt-RU" w:bidi="en-US"/>
              </w:rPr>
              <w:t>•</w:t>
            </w:r>
            <w:r w:rsidRPr="00F03549">
              <w:rPr>
                <w:rFonts w:ascii="Times New Roman" w:eastAsia="Arial" w:hAnsi="Times New Roman" w:cs="Times New Roman"/>
                <w:iCs/>
                <w:sz w:val="24"/>
                <w:szCs w:val="24"/>
                <w:lang w:val="tt-RU" w:bidi="en-US"/>
              </w:rPr>
              <w:tab/>
              <w:t>знание о своей этнической принадлежности, освоение национальных ценностей, традиций, культуры, знание о народах и этнических группах России;</w:t>
            </w:r>
          </w:p>
          <w:p w:rsidR="00571C74" w:rsidRPr="00F03549" w:rsidRDefault="00571C74" w:rsidP="00571C74">
            <w:pPr>
              <w:ind w:left="-57" w:right="-57"/>
              <w:rPr>
                <w:rFonts w:ascii="Times New Roman" w:eastAsia="Arial" w:hAnsi="Times New Roman" w:cs="Times New Roman"/>
                <w:iCs/>
                <w:sz w:val="24"/>
                <w:szCs w:val="24"/>
                <w:lang w:val="tt-RU" w:bidi="en-US"/>
              </w:rPr>
            </w:pPr>
            <w:r w:rsidRPr="00F03549">
              <w:rPr>
                <w:rFonts w:ascii="Times New Roman" w:eastAsia="Arial" w:hAnsi="Times New Roman" w:cs="Times New Roman"/>
                <w:iCs/>
                <w:sz w:val="24"/>
                <w:szCs w:val="24"/>
                <w:lang w:val="tt-RU" w:bidi="en-US"/>
              </w:rPr>
              <w:t>•</w:t>
            </w:r>
            <w:r w:rsidRPr="00F03549">
              <w:rPr>
                <w:rFonts w:ascii="Times New Roman" w:eastAsia="Arial" w:hAnsi="Times New Roman" w:cs="Times New Roman"/>
                <w:iCs/>
                <w:sz w:val="24"/>
                <w:szCs w:val="24"/>
                <w:lang w:val="tt-RU" w:bidi="en-US"/>
              </w:rPr>
              <w:tab/>
              <w:t>освоение общекультурного наследия России и общемирового культурного наследия.</w:t>
            </w:r>
          </w:p>
        </w:tc>
      </w:tr>
    </w:tbl>
    <w:p w:rsidR="00571C74" w:rsidRPr="00F03549" w:rsidRDefault="00571C74" w:rsidP="00571C74">
      <w:pPr>
        <w:rPr>
          <w:rFonts w:ascii="Times New Roman" w:hAnsi="Times New Roman" w:cs="Times New Roman"/>
          <w:sz w:val="24"/>
          <w:szCs w:val="24"/>
        </w:rPr>
      </w:pPr>
    </w:p>
    <w:p w:rsidR="00571C74" w:rsidRPr="00F03549" w:rsidRDefault="00571C74" w:rsidP="00571C74">
      <w:pPr>
        <w:rPr>
          <w:rFonts w:ascii="Times New Roman" w:hAnsi="Times New Roman" w:cs="Times New Roman"/>
          <w:b/>
          <w:sz w:val="24"/>
          <w:szCs w:val="24"/>
        </w:rPr>
      </w:pPr>
      <w:r w:rsidRPr="00F035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Содержание     программы</w:t>
      </w:r>
    </w:p>
    <w:tbl>
      <w:tblPr>
        <w:tblStyle w:val="a5"/>
        <w:tblW w:w="4458" w:type="pct"/>
        <w:tblInd w:w="817" w:type="dxa"/>
        <w:tblLook w:val="04A0" w:firstRow="1" w:lastRow="0" w:firstColumn="1" w:lastColumn="0" w:noHBand="0" w:noVBand="1"/>
      </w:tblPr>
      <w:tblGrid>
        <w:gridCol w:w="1952"/>
        <w:gridCol w:w="5840"/>
        <w:gridCol w:w="1499"/>
      </w:tblGrid>
      <w:tr w:rsidR="00571C74" w:rsidRPr="00F03549" w:rsidTr="00571C74">
        <w:trPr>
          <w:trHeight w:val="203"/>
        </w:trPr>
        <w:tc>
          <w:tcPr>
            <w:tcW w:w="1185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327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Краткое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538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571C74" w:rsidRPr="00F03549" w:rsidTr="00571C74">
        <w:trPr>
          <w:trHeight w:val="163"/>
        </w:trPr>
        <w:tc>
          <w:tcPr>
            <w:tcW w:w="1185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Школьная жизнь</w:t>
            </w:r>
          </w:p>
        </w:tc>
        <w:tc>
          <w:tcPr>
            <w:tcW w:w="327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</w:rPr>
            </w:pPr>
            <w:r w:rsidRPr="00F03549">
              <w:rPr>
                <w:sz w:val="24"/>
                <w:szCs w:val="24"/>
                <w:lang w:val="ru-RU"/>
              </w:rPr>
              <w:t xml:space="preserve">Учёба. Правила успешной учёбы. Учебные принадлежности. Мир книг. В библиотеке. Интернет. </w:t>
            </w:r>
            <w:proofErr w:type="spellStart"/>
            <w:r w:rsidRPr="00F03549">
              <w:rPr>
                <w:sz w:val="24"/>
                <w:szCs w:val="24"/>
              </w:rPr>
              <w:t>Проблема</w:t>
            </w:r>
            <w:proofErr w:type="spellEnd"/>
            <w:r w:rsidRPr="00F03549">
              <w:rPr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sz w:val="24"/>
                <w:szCs w:val="24"/>
              </w:rPr>
              <w:t>самообразования</w:t>
            </w:r>
            <w:proofErr w:type="spellEnd"/>
          </w:p>
        </w:tc>
        <w:tc>
          <w:tcPr>
            <w:tcW w:w="538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</w:tr>
      <w:tr w:rsidR="00571C74" w:rsidRPr="00F03549" w:rsidTr="00571C74">
        <w:trPr>
          <w:trHeight w:val="81"/>
        </w:trPr>
        <w:tc>
          <w:tcPr>
            <w:tcW w:w="1185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Мои друзья, мои ровесники</w:t>
            </w:r>
          </w:p>
        </w:tc>
        <w:tc>
          <w:tcPr>
            <w:tcW w:w="327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</w:rPr>
            </w:pPr>
            <w:r w:rsidRPr="00F03549">
              <w:rPr>
                <w:sz w:val="24"/>
                <w:szCs w:val="24"/>
                <w:lang w:val="ru-RU"/>
              </w:rPr>
              <w:t xml:space="preserve">Мой самый близкий друг. Отдых с друзьями. Настоящая дружба. Правила общения и дружбы с ровесниками. </w:t>
            </w:r>
            <w:proofErr w:type="spellStart"/>
            <w:r w:rsidRPr="00F03549">
              <w:rPr>
                <w:sz w:val="24"/>
                <w:szCs w:val="24"/>
              </w:rPr>
              <w:t>Участие</w:t>
            </w:r>
            <w:proofErr w:type="spellEnd"/>
            <w:r w:rsidRPr="00F03549">
              <w:rPr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sz w:val="24"/>
                <w:szCs w:val="24"/>
              </w:rPr>
              <w:t>подростков</w:t>
            </w:r>
            <w:proofErr w:type="spellEnd"/>
            <w:r w:rsidRPr="00F03549">
              <w:rPr>
                <w:sz w:val="24"/>
                <w:szCs w:val="24"/>
              </w:rPr>
              <w:t xml:space="preserve"> в </w:t>
            </w:r>
            <w:proofErr w:type="spellStart"/>
            <w:r w:rsidRPr="00F03549">
              <w:rPr>
                <w:sz w:val="24"/>
                <w:szCs w:val="24"/>
              </w:rPr>
              <w:t>полезном</w:t>
            </w:r>
            <w:proofErr w:type="spellEnd"/>
            <w:r w:rsidRPr="00F03549">
              <w:rPr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sz w:val="24"/>
                <w:szCs w:val="24"/>
              </w:rPr>
              <w:t>труде</w:t>
            </w:r>
            <w:proofErr w:type="spellEnd"/>
            <w:r w:rsidRPr="00F03549">
              <w:rPr>
                <w:sz w:val="24"/>
                <w:szCs w:val="24"/>
              </w:rPr>
              <w:t>.</w:t>
            </w:r>
          </w:p>
        </w:tc>
        <w:tc>
          <w:tcPr>
            <w:tcW w:w="538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</w:tr>
      <w:tr w:rsidR="00571C74" w:rsidRPr="00F03549" w:rsidTr="00571C74">
        <w:trPr>
          <w:trHeight w:val="81"/>
        </w:trPr>
        <w:tc>
          <w:tcPr>
            <w:tcW w:w="1185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Природа и мы </w:t>
            </w:r>
          </w:p>
        </w:tc>
        <w:tc>
          <w:tcPr>
            <w:tcW w:w="327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</w:rPr>
            </w:pPr>
            <w:r w:rsidRPr="00F03549">
              <w:rPr>
                <w:sz w:val="24"/>
                <w:szCs w:val="24"/>
                <w:lang w:val="ru-RU"/>
              </w:rPr>
              <w:t xml:space="preserve">Природа Татарстана. Времена года. Охрана природы. Экологические проблемы. Человек и окружающая среда. </w:t>
            </w:r>
            <w:proofErr w:type="spellStart"/>
            <w:r w:rsidRPr="00F03549">
              <w:rPr>
                <w:sz w:val="24"/>
                <w:szCs w:val="24"/>
              </w:rPr>
              <w:t>Наши</w:t>
            </w:r>
            <w:proofErr w:type="spellEnd"/>
            <w:r w:rsidRPr="00F03549">
              <w:rPr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sz w:val="24"/>
                <w:szCs w:val="24"/>
              </w:rPr>
              <w:t>четвероногие</w:t>
            </w:r>
            <w:proofErr w:type="spellEnd"/>
            <w:r w:rsidRPr="00F03549">
              <w:rPr>
                <w:sz w:val="24"/>
                <w:szCs w:val="24"/>
              </w:rPr>
              <w:t xml:space="preserve"> и </w:t>
            </w:r>
            <w:proofErr w:type="spellStart"/>
            <w:r w:rsidRPr="00F03549">
              <w:rPr>
                <w:sz w:val="24"/>
                <w:szCs w:val="24"/>
              </w:rPr>
              <w:t>пернатые</w:t>
            </w:r>
            <w:proofErr w:type="spellEnd"/>
            <w:r w:rsidRPr="00F03549">
              <w:rPr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sz w:val="24"/>
                <w:szCs w:val="24"/>
              </w:rPr>
              <w:t>друзья</w:t>
            </w:r>
            <w:proofErr w:type="spellEnd"/>
          </w:p>
        </w:tc>
        <w:tc>
          <w:tcPr>
            <w:tcW w:w="538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</w:tr>
      <w:tr w:rsidR="00571C74" w:rsidRPr="00F03549" w:rsidTr="00571C74">
        <w:trPr>
          <w:trHeight w:val="81"/>
        </w:trPr>
        <w:tc>
          <w:tcPr>
            <w:tcW w:w="1185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Республика Татарстан </w:t>
            </w:r>
          </w:p>
        </w:tc>
        <w:tc>
          <w:tcPr>
            <w:tcW w:w="327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</w:rPr>
            </w:pPr>
            <w:r w:rsidRPr="00F03549">
              <w:rPr>
                <w:sz w:val="24"/>
                <w:szCs w:val="24"/>
                <w:lang w:val="ru-RU"/>
              </w:rPr>
              <w:t xml:space="preserve">Географическое положение, население, климат Татарстана. Животный и растительный мир Татарстана. Жизнь в городе и в селе. Транспорт. Достижения Республики Татарстан. Народы, проживающие в Татарстане. Казань – столица Татарстана. Культура и искусство татарского народа. </w:t>
            </w:r>
            <w:proofErr w:type="spellStart"/>
            <w:r w:rsidRPr="00F03549">
              <w:rPr>
                <w:sz w:val="24"/>
                <w:szCs w:val="24"/>
              </w:rPr>
              <w:t>Татарстан</w:t>
            </w:r>
            <w:proofErr w:type="spellEnd"/>
            <w:r w:rsidRPr="00F03549">
              <w:rPr>
                <w:sz w:val="24"/>
                <w:szCs w:val="24"/>
              </w:rPr>
              <w:t xml:space="preserve"> в </w:t>
            </w:r>
            <w:proofErr w:type="spellStart"/>
            <w:r w:rsidRPr="00F03549">
              <w:rPr>
                <w:sz w:val="24"/>
                <w:szCs w:val="24"/>
              </w:rPr>
              <w:t>годы</w:t>
            </w:r>
            <w:proofErr w:type="spellEnd"/>
            <w:r w:rsidRPr="00F03549">
              <w:rPr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sz w:val="24"/>
                <w:szCs w:val="24"/>
              </w:rPr>
              <w:t>Великой</w:t>
            </w:r>
            <w:proofErr w:type="spellEnd"/>
            <w:r w:rsidRPr="00F03549">
              <w:rPr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sz w:val="24"/>
                <w:szCs w:val="24"/>
              </w:rPr>
              <w:t>Отечественной</w:t>
            </w:r>
            <w:proofErr w:type="spellEnd"/>
            <w:r w:rsidRPr="00F03549">
              <w:rPr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sz w:val="24"/>
                <w:szCs w:val="24"/>
              </w:rPr>
              <w:t>войны</w:t>
            </w:r>
            <w:proofErr w:type="spellEnd"/>
          </w:p>
        </w:tc>
        <w:tc>
          <w:tcPr>
            <w:tcW w:w="538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571C74" w:rsidRPr="00F03549" w:rsidTr="00571C74">
        <w:trPr>
          <w:trHeight w:val="81"/>
        </w:trPr>
        <w:tc>
          <w:tcPr>
            <w:tcW w:w="1185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Всего </w:t>
            </w:r>
          </w:p>
        </w:tc>
        <w:tc>
          <w:tcPr>
            <w:tcW w:w="327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38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68</w:t>
            </w:r>
          </w:p>
        </w:tc>
      </w:tr>
    </w:tbl>
    <w:p w:rsidR="00571C74" w:rsidRPr="00F03549" w:rsidRDefault="00F03549" w:rsidP="00571C74">
      <w:pPr>
        <w:jc w:val="center"/>
        <w:rPr>
          <w:rFonts w:ascii="Times New Roman" w:hAnsi="Times New Roman" w:cs="Times New Roman"/>
          <w:sz w:val="24"/>
          <w:szCs w:val="24"/>
        </w:rPr>
      </w:pPr>
      <w:r w:rsidRPr="00F03549">
        <w:rPr>
          <w:rFonts w:ascii="Times New Roman" w:hAnsi="Times New Roman" w:cs="Times New Roman"/>
          <w:sz w:val="24"/>
          <w:szCs w:val="24"/>
        </w:rPr>
        <w:t>9 класс</w:t>
      </w:r>
    </w:p>
    <w:p w:rsidR="00F03549" w:rsidRPr="00F03549" w:rsidRDefault="00F03549" w:rsidP="0098433C">
      <w:pPr>
        <w:tabs>
          <w:tab w:val="center" w:pos="7725"/>
          <w:tab w:val="left" w:pos="12792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03549">
        <w:rPr>
          <w:rFonts w:ascii="Times New Roman" w:hAnsi="Times New Roman" w:cs="Times New Roman"/>
          <w:b/>
          <w:sz w:val="24"/>
          <w:szCs w:val="24"/>
          <w:lang w:val="tt-RU"/>
        </w:rPr>
        <w:t>Планируемые результаты изучения учебного предмета</w:t>
      </w:r>
    </w:p>
    <w:tbl>
      <w:tblPr>
        <w:tblStyle w:val="a5"/>
        <w:tblW w:w="9922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1291"/>
        <w:gridCol w:w="2741"/>
        <w:gridCol w:w="1921"/>
        <w:gridCol w:w="2552"/>
        <w:gridCol w:w="1417"/>
      </w:tblGrid>
      <w:tr w:rsidR="00F03549" w:rsidRPr="00F03549" w:rsidTr="0098433C">
        <w:tc>
          <w:tcPr>
            <w:tcW w:w="1291" w:type="dxa"/>
            <w:vMerge w:val="restart"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4662" w:type="dxa"/>
            <w:gridSpan w:val="2"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2552" w:type="dxa"/>
            <w:vMerge w:val="restart"/>
          </w:tcPr>
          <w:p w:rsidR="00F03549" w:rsidRPr="00F03549" w:rsidRDefault="00F03549" w:rsidP="00803C5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1417" w:type="dxa"/>
            <w:vMerge w:val="restart"/>
          </w:tcPr>
          <w:p w:rsidR="00F03549" w:rsidRPr="00F03549" w:rsidRDefault="00F03549" w:rsidP="00803C53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proofErr w:type="spellEnd"/>
          </w:p>
        </w:tc>
      </w:tr>
      <w:tr w:rsidR="00F03549" w:rsidRPr="00F03549" w:rsidTr="0098433C">
        <w:tc>
          <w:tcPr>
            <w:tcW w:w="1291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1" w:type="dxa"/>
          </w:tcPr>
          <w:p w:rsidR="00F03549" w:rsidRPr="00F03549" w:rsidRDefault="00F03549" w:rsidP="00803C53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ученик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научится</w:t>
            </w:r>
            <w:proofErr w:type="spellEnd"/>
          </w:p>
        </w:tc>
        <w:tc>
          <w:tcPr>
            <w:tcW w:w="1921" w:type="dxa"/>
          </w:tcPr>
          <w:p w:rsidR="00F03549" w:rsidRPr="00F03549" w:rsidRDefault="00F03549" w:rsidP="00803C53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ученик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получит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научиться</w:t>
            </w:r>
            <w:proofErr w:type="spellEnd"/>
          </w:p>
        </w:tc>
        <w:tc>
          <w:tcPr>
            <w:tcW w:w="2552" w:type="dxa"/>
            <w:vMerge/>
          </w:tcPr>
          <w:p w:rsidR="00F03549" w:rsidRPr="00F03549" w:rsidRDefault="00F03549" w:rsidP="00803C5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49" w:rsidRPr="00F03549" w:rsidTr="0098433C">
        <w:tc>
          <w:tcPr>
            <w:tcW w:w="1291" w:type="dxa"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 Татарстан</w:t>
            </w:r>
          </w:p>
        </w:tc>
        <w:tc>
          <w:tcPr>
            <w:tcW w:w="2741" w:type="dxa"/>
            <w:vMerge w:val="restart"/>
          </w:tcPr>
          <w:p w:rsidR="00F03549" w:rsidRPr="00F03549" w:rsidRDefault="00F03549" w:rsidP="00803C5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Говорение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03549" w:rsidRPr="00F03549" w:rsidRDefault="00F03549" w:rsidP="00F03549">
            <w:pPr>
              <w:widowControl/>
              <w:numPr>
                <w:ilvl w:val="0"/>
                <w:numId w:val="29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spacing w:after="0" w:line="240" w:lineRule="auto"/>
              <w:ind w:left="-57" w:right="-57" w:firstLine="0"/>
              <w:jc w:val="both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</w:rPr>
              <w:t>иалогическая</w:t>
            </w:r>
            <w:proofErr w:type="spellEnd"/>
            <w:r w:rsidRPr="00F035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i/>
                <w:sz w:val="24"/>
                <w:szCs w:val="24"/>
              </w:rPr>
              <w:t>речь</w:t>
            </w:r>
            <w:proofErr w:type="spellEnd"/>
            <w:r w:rsidRPr="00F03549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F03549" w:rsidRPr="00F03549" w:rsidRDefault="00F03549" w:rsidP="00803C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вести диалоги этикетного характера,  диалог-расспрос, диалог-побуждение к действию,  диалог-обмен мнениями, комбинированные диалоги. </w:t>
            </w:r>
          </w:p>
          <w:p w:rsidR="00F03549" w:rsidRPr="00F03549" w:rsidRDefault="00F03549" w:rsidP="00803C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Объём диалога: каждый участник диалога должен произнести 6-8 реплик (5–7 классы),  8-10 реплик (8–9классы). Продолжительность диалога: 1–2 мин. (9 класс).</w:t>
            </w:r>
          </w:p>
          <w:p w:rsidR="00F03549" w:rsidRPr="00F03549" w:rsidRDefault="00F03549" w:rsidP="00803C53">
            <w:pPr>
              <w:widowControl/>
              <w:shd w:val="clear" w:color="auto" w:fill="FFFFFF"/>
              <w:tabs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ind w:left="-57" w:right="-57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Монологическая речь: </w:t>
            </w:r>
            <w:r w:rsidRPr="00F0354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умение пользоваться основными коммуникативными типами речи: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описанием, сообщением, рассказом (включающим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текст, либо заданную коммуникативную ситуацию. </w:t>
            </w:r>
          </w:p>
          <w:p w:rsidR="00F03549" w:rsidRPr="00F03549" w:rsidRDefault="00F03549" w:rsidP="00F03549">
            <w:pPr>
              <w:widowControl/>
              <w:numPr>
                <w:ilvl w:val="0"/>
                <w:numId w:val="29"/>
              </w:numPr>
              <w:shd w:val="clear" w:color="auto" w:fill="FFFFFF"/>
              <w:tabs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spacing w:after="0" w:line="240" w:lineRule="auto"/>
              <w:ind w:left="-57" w:right="-57"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03549" w:rsidRPr="00F03549" w:rsidRDefault="00F03549" w:rsidP="00803C53">
            <w:pPr>
              <w:tabs>
                <w:tab w:val="left" w:pos="993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 монологического высказывания: 8-10 фраз (5–7 классы); 10-15 фраз (8–9 классы). Продолжительность монолога: 2 мин (9 класс).</w:t>
            </w:r>
          </w:p>
          <w:p w:rsidR="00F03549" w:rsidRPr="00F03549" w:rsidRDefault="00F03549" w:rsidP="00803C53">
            <w:pPr>
              <w:tabs>
                <w:tab w:val="left" w:pos="993"/>
              </w:tabs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Аудирование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:rsidR="00F03549" w:rsidRPr="00F03549" w:rsidRDefault="00F03549" w:rsidP="00803C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      </w:r>
          </w:p>
          <w:p w:rsidR="00F03549" w:rsidRPr="00F03549" w:rsidRDefault="00F03549" w:rsidP="00803C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полным пониманием содержания осуществляется на несложных текстах, построенных на полностью знакомом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учащимся языковом материале. Время звучания текстов для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аудирования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до 1 мин.</w:t>
            </w:r>
          </w:p>
          <w:p w:rsidR="00F03549" w:rsidRPr="00F03549" w:rsidRDefault="00F03549" w:rsidP="00803C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звучания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proofErr w:type="gram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proofErr w:type="gram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3549" w:rsidRPr="00F03549" w:rsidRDefault="00F03549" w:rsidP="00803C53">
            <w:pPr>
              <w:tabs>
                <w:tab w:val="left" w:pos="993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03549" w:rsidRPr="00F03549" w:rsidRDefault="00F03549" w:rsidP="00F03549">
            <w:pPr>
              <w:widowControl/>
              <w:numPr>
                <w:ilvl w:val="0"/>
                <w:numId w:val="3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spacing w:after="0" w:line="240" w:lineRule="auto"/>
              <w:ind w:left="-57" w:right="-57"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читать и понимать несложные тексты в языковом плане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чтение);</w:t>
            </w:r>
          </w:p>
          <w:p w:rsidR="00F03549" w:rsidRPr="00F03549" w:rsidRDefault="00F03549" w:rsidP="00F03549">
            <w:pPr>
              <w:widowControl/>
              <w:numPr>
                <w:ilvl w:val="0"/>
                <w:numId w:val="30"/>
              </w:numPr>
              <w:tabs>
                <w:tab w:val="num" w:pos="0"/>
              </w:tabs>
              <w:autoSpaceDE/>
              <w:autoSpaceDN/>
              <w:spacing w:after="0" w:line="240" w:lineRule="auto"/>
              <w:ind w:left="-57" w:right="-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простые выводы на основе информации, которая содержится в тексте;</w:t>
            </w:r>
          </w:p>
          <w:p w:rsidR="00F03549" w:rsidRPr="00F03549" w:rsidRDefault="00F03549" w:rsidP="00F03549">
            <w:pPr>
              <w:widowControl/>
              <w:numPr>
                <w:ilvl w:val="0"/>
                <w:numId w:val="30"/>
              </w:numPr>
              <w:tabs>
                <w:tab w:val="num" w:pos="0"/>
              </w:tabs>
              <w:autoSpaceDE/>
              <w:autoSpaceDN/>
              <w:spacing w:after="0" w:line="240" w:lineRule="auto"/>
              <w:ind w:left="-57" w:right="-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прогнозировать содержание книги по ее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названию и оформлению, содержанию сообщения, по внешним признакам (основной странице и т.д.).</w:t>
            </w:r>
          </w:p>
          <w:p w:rsidR="00F03549" w:rsidRPr="00F03549" w:rsidRDefault="00F03549" w:rsidP="00803C53">
            <w:pPr>
              <w:tabs>
                <w:tab w:val="left" w:pos="993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Письменная</w:t>
            </w:r>
            <w:proofErr w:type="spellEnd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речь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03549" w:rsidRPr="00F03549" w:rsidRDefault="00F03549" w:rsidP="00F03549">
            <w:pPr>
              <w:widowControl/>
              <w:numPr>
                <w:ilvl w:val="0"/>
                <w:numId w:val="3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писать короткие поздравления с днем рождения и другими праздниками, выражать пожелания (объёмом 18-20 слов, включая адрес);</w:t>
            </w:r>
          </w:p>
          <w:p w:rsidR="00F03549" w:rsidRPr="00F03549" w:rsidRDefault="00F03549" w:rsidP="00F03549">
            <w:pPr>
              <w:widowControl/>
              <w:numPr>
                <w:ilvl w:val="0"/>
                <w:numId w:val="3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заполнять формуляры, бланки (указывать имя, фамилию, пол, гражданство, адрес);</w:t>
            </w:r>
          </w:p>
          <w:p w:rsidR="00F03549" w:rsidRPr="00F03549" w:rsidRDefault="00F03549" w:rsidP="00F03549">
            <w:pPr>
              <w:widowControl/>
              <w:numPr>
                <w:ilvl w:val="0"/>
                <w:numId w:val="3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Объём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личного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: 80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03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включая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3549" w:rsidRPr="00F03549" w:rsidRDefault="00F03549" w:rsidP="00F03549">
            <w:pPr>
              <w:widowControl/>
              <w:numPr>
                <w:ilvl w:val="0"/>
                <w:numId w:val="3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короткие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рассказы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3549" w:rsidRPr="00F03549" w:rsidRDefault="00F03549" w:rsidP="00F03549">
            <w:pPr>
              <w:widowControl/>
              <w:numPr>
                <w:ilvl w:val="0"/>
                <w:numId w:val="3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3549" w:rsidRPr="00F03549" w:rsidRDefault="00F03549" w:rsidP="00F03549">
            <w:pPr>
              <w:widowControl/>
              <w:numPr>
                <w:ilvl w:val="0"/>
                <w:numId w:val="3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план, тезисы письменного сообщения, кратко излагать результаты проектной деятельности.</w:t>
            </w:r>
          </w:p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Графика, каллиграфия, орфография.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Татарский алфавит. </w:t>
            </w:r>
            <w:proofErr w:type="spellStart"/>
            <w:proofErr w:type="gramStart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Звуко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-буквенные</w:t>
            </w:r>
            <w:proofErr w:type="gramEnd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соответствия. Знаки транскрипции. Основные правила чтения и орфографии. Написание слов лексического минимума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соответствующ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их произношению и не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соответствующих произношению. Перенос слов. Заглавная буква в начале предложения и именах собственных. Знаки препинания в конце предложения (точка, вопросительный и восклицательный знаки).</w:t>
            </w:r>
          </w:p>
          <w:p w:rsidR="00F03549" w:rsidRPr="00F03549" w:rsidRDefault="00F03549" w:rsidP="00803C53">
            <w:pPr>
              <w:tabs>
                <w:tab w:val="left" w:pos="993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Фонетическая сторона речи:</w:t>
            </w:r>
          </w:p>
          <w:p w:rsidR="00F03549" w:rsidRPr="00F03549" w:rsidRDefault="00F03549" w:rsidP="00803C53">
            <w:pPr>
              <w:tabs>
                <w:tab w:val="left" w:pos="993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Звуки и звукосочетания татарского языка. Закон сингармонизма.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Слоав с твердыми и мягкими гласными, а также слова, не подчиняющиеся закону сингармонизма; слова активного словаря с гласными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ә, ү, ө , ы , э, о;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сложные слова (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көньяк, төньяк, кулъяулык);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слова со специфичными согласными звуками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къ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],  [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гъ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], [</w:t>
            </w:r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], [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[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[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[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 [‘] (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гамза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), слова с двойными согласными (</w:t>
            </w:r>
            <w:proofErr w:type="spellStart"/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аккош</w:t>
            </w:r>
            <w:proofErr w:type="spellEnd"/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, кит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е)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Произношение слов с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я, ю, е</w:t>
            </w: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ярата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йа°рата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],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яши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[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йәши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],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юл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йул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],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юкә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йүкә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ел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йыл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егет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йэгэт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Чередование согласных звуков (к//г, п//б). Н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ормы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произношения: долгота и краткость гласных, оглушение звонких согласных в конце слога или слова. Ударение в слове, фразе. Особенности словесного ударения в вопросительных и отрицательных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местоимениях, в глаголах отрицательной формы и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глаголах повелительного наклонения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Ритмико-интонационные особенности повествовательного, побудительного и вопросительного предложений. Интонация перечисления.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Интона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ция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приветствия, прощания, обращения, поздравления, извинения, просьбы, приказа. </w:t>
            </w:r>
          </w:p>
          <w:p w:rsidR="00F03549" w:rsidRPr="00F03549" w:rsidRDefault="00F03549" w:rsidP="00803C53">
            <w:pPr>
              <w:tabs>
                <w:tab w:val="left" w:pos="993"/>
              </w:tabs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Лексическая сторона речи:</w:t>
            </w:r>
          </w:p>
          <w:p w:rsidR="00F03549" w:rsidRPr="00F03549" w:rsidRDefault="00F03549" w:rsidP="00803C53">
            <w:pPr>
              <w:tabs>
                <w:tab w:val="left" w:pos="993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Активные лексические единицы в пределах тем общения, предусмотренных программой (до 1000 слов). Простые устойчивые выражения. Общая лексика для татарского и русского языков. Заимствованные слова. Синонимы. Антонимы. Омонимы. Способы словообразования: производные, парные, сложные и составные слова. Наиболее продуктивные словообразовательные аффиксы. Многозначные слова. </w:t>
            </w:r>
            <w:r w:rsidRPr="00F03549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Образцы татарского речевого этикета –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клише </w:t>
            </w:r>
            <w:r w:rsidRPr="00F03549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(обращение, выражение просьбы, предложение, отказ от предложения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извинение, выражение желания</w:t>
            </w:r>
            <w:r w:rsidRPr="00F03549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, согласие, </w:t>
            </w:r>
            <w:r w:rsidRPr="00F03549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lastRenderedPageBreak/>
              <w:t xml:space="preserve">несогласие, выражение удивления, выражение недовольства, выражение благодарности и уважения).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сторона речи:</w:t>
            </w:r>
          </w:p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Имя существительное</w:t>
            </w:r>
            <w:r w:rsidRPr="00F03549"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  <w:t xml:space="preserve">.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Изменение существительных по падежам и принадлежности. Имя прилагательное. Основная, сравнительная, превосходная степени прилагательных. Производные прилагательные. Местоимение. Личные, вопросительные, указательные (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бу, әнә, теге, менә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), определительные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(барлык, бөтен, үз, һәр),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неопределенные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(әллә кем, әллә нинди, ниндидер)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отрицательные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(беркем, бернәрсә, һичкем)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местоимения.  Глагол. Изъявительное наклонение. 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формах.Повелительное наклонение.  Формы 2 и 3 лица ед. и мн.числа глагола повелительного наклонения.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Особенности ударения в глаголах повелительного наклонения. Желательное наклонение. Формы 1 лица ед. и мн. числа глаголов желательного наклонения.</w:t>
            </w:r>
          </w:p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Условное наклонение. Имя действия. Инфинитив с модальными словами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(кирәк (түгел), тиеш (түгел), ярый (ярамый)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Причастие. Формы причастий настоящего, прошедшего времени: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-учы/-үче; -а/-ә,-ый/-и торган; -ган/-гән,-кан/-кән</w:t>
            </w:r>
            <w:r w:rsidRPr="00F0354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tt-RU"/>
              </w:rPr>
              <w:t xml:space="preserve">. </w:t>
            </w: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Деепричастие.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Формы деепричастий на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-ып/-еп/-п; -гач/-гәч, -кач/-кәч; -ганчы/-гәнче, -канчы/-кәнче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Числительное.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Количественные и порядковые числительные.</w:t>
            </w:r>
          </w:p>
        </w:tc>
        <w:tc>
          <w:tcPr>
            <w:tcW w:w="1921" w:type="dxa"/>
          </w:tcPr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0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Вести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диалог – обмен мнениями о пользе природы.</w:t>
            </w:r>
          </w:p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Рассуждать об экологии, об охране природы, о влиянии  человека на  окружающую среду. Природа Татарстана. Времена года.  Проблемы экологии. Охрана природы. Наши четвероногие и пернатые друзья.  </w:t>
            </w:r>
          </w:p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Описывать природу родного края, времена года.</w:t>
            </w:r>
          </w:p>
          <w:p w:rsidR="00F03549" w:rsidRPr="00F03549" w:rsidRDefault="00F03549" w:rsidP="00803C53">
            <w:pPr>
              <w:pStyle w:val="a6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Давать советы об охране природы.Вести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диалог о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четвероногих и пернатых друзьях.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9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разговорную речь и различные стили;</w:t>
            </w:r>
          </w:p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тему и основную мысль текста;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9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опознавать языковые единицы, проводить различные виды их анализа;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33"/>
              </w:numPr>
              <w:autoSpaceDE/>
              <w:autoSpaceDN/>
              <w:spacing w:after="0" w:line="240" w:lineRule="auto"/>
              <w:ind w:left="-57" w:right="-5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 помощью словаря значение непонятных слов.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</w:t>
            </w:r>
            <w:proofErr w:type="spellEnd"/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</w:t>
            </w:r>
            <w:proofErr w:type="spellEnd"/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интервью</w:t>
            </w:r>
            <w:proofErr w:type="spellEnd"/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кратко высказываться без предварительной подготовки на заданную тему в соответствии с предложенной ситуацией общения;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выделять основную тему в воспринимаемом на слух тексте;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устанавливать причинно-следственную взаимосвязь фактов и событий, изложенных в несложном аутентичном тексте;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составлять план/ тезисы устного или письменного сообщения;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сравнивать и анализировать буквосочетания 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 языка и их транскрипцию;</w:t>
            </w:r>
          </w:p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и в нескольких значениях многозначные слова, изученные в пределах тематики основной школы;</w:t>
            </w:r>
          </w:p>
        </w:tc>
        <w:tc>
          <w:tcPr>
            <w:tcW w:w="2552" w:type="dxa"/>
            <w:vMerge w:val="restart"/>
          </w:tcPr>
          <w:p w:rsidR="00F03549" w:rsidRPr="00F03549" w:rsidRDefault="00F03549" w:rsidP="00803C5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lastRenderedPageBreak/>
              <w:t xml:space="preserve">  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spellEnd"/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2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деятельности:</w:t>
            </w:r>
          </w:p>
          <w:p w:rsidR="00F03549" w:rsidRPr="00F03549" w:rsidRDefault="00F03549" w:rsidP="00F03549">
            <w:pPr>
              <w:numPr>
                <w:ilvl w:val="0"/>
                <w:numId w:val="6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ставить цель деятельности на основе определенной проблемы и существующих возможностей;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8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учебные задачи как шаги достижения поставленной цели деятельности.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2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самостоятельно планировать пути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достижения целей, в том числе альтернативные, осознанно выбирать наиболее эффективные способы решения учебных и познавательных задач:</w:t>
            </w:r>
          </w:p>
          <w:p w:rsidR="00F03549" w:rsidRPr="00F03549" w:rsidRDefault="00F03549" w:rsidP="00F03549">
            <w:pPr>
              <w:numPr>
                <w:ilvl w:val="0"/>
                <w:numId w:val="6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F03549" w:rsidRPr="00F03549" w:rsidRDefault="00F03549" w:rsidP="00F03549">
            <w:pPr>
              <w:numPr>
                <w:ilvl w:val="0"/>
                <w:numId w:val="6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F03549" w:rsidRPr="00F03549" w:rsidRDefault="00F03549" w:rsidP="00F03549">
            <w:pPr>
              <w:numPr>
                <w:ilvl w:val="0"/>
                <w:numId w:val="6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выбирать из предложенных вариантов и самостоятельно искать средства/ресурсы для решения задачи/достижения цели.</w:t>
            </w:r>
          </w:p>
          <w:p w:rsidR="00F03549" w:rsidRPr="00F03549" w:rsidRDefault="00F03549" w:rsidP="00F03549">
            <w:pPr>
              <w:pStyle w:val="a6"/>
              <w:numPr>
                <w:ilvl w:val="0"/>
                <w:numId w:val="12"/>
              </w:numPr>
              <w:tabs>
                <w:tab w:val="left" w:pos="993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ситуацией: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отбирать инструменты для оценивания своей деятельности, осуществлять самоконтроль своей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деятельности в рамках предложенных условий и требований;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свою деятельность, аргументируя причины достижения или отсутствия планируемого результата.</w:t>
            </w:r>
          </w:p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 Умение оценивать правильность выполнения учебной задачи, собственные возможности ее решения: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критерии правильности (корректности) выполнения учебной задачи;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и обосновывать применение соответствующего инструментария для выполнения учебной задачи.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3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учебной и познавательной: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решение в учебной ситуации и нести за него ответственность;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 определять причины своего успеха или неуспеха и находить способы выхода из ситуации неуспеха.</w:t>
            </w:r>
          </w:p>
          <w:p w:rsidR="00F03549" w:rsidRPr="00F03549" w:rsidRDefault="00F03549" w:rsidP="00803C53">
            <w:pPr>
              <w:tabs>
                <w:tab w:val="left" w:pos="993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proofErr w:type="spellEnd"/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3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сможет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объединять предметы и явления в группы по определенным признакам, сравнивать, классифицировать и обобщать факты и явления</w:t>
            </w: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выделять явление из общего ряда других явлений;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строить рассуждение на основе сравнения предметов и явлений, выделяя при этом общие признаки;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вербализовать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эмоциональное впечатление, оказанное на него источником;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3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задач.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сможет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5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обозначать символом и знаком предмет и/или явление;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5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5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строить модель/схему на основе условий задачи и/или способа ее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решения;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5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5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      </w:r>
            <w:proofErr w:type="gramStart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текстовое</w:t>
            </w:r>
            <w:proofErr w:type="gramEnd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 наоборот;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5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3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Смысловое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сможет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в тексте требуемую информацию (в соответствии с целями своей деятельности);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устанавливать взаимосвязь описанных в тексте событий, явлений, процессов;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резюмировать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главную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идею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преобразовывать текст, «переводя» его в другую модальность,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интерпретировать текст (художественный и нехудожественный – учебный, научно-популярный, информационный, текст </w:t>
            </w:r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fiction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3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сможет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7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свое отношение к природной среде;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7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выражать свое отношение к природе через рисунки, сочинения, модели, проектные работы.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3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мотивации к овладению культурой активного использования словарей и других поисковых систем.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сможет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 множественную выборку из поисковых источников для объективизации результатов поиска;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соотносить полученные результаты поиска со своей деятельностью.</w:t>
            </w:r>
          </w:p>
          <w:p w:rsidR="00F03549" w:rsidRPr="00F03549" w:rsidRDefault="00F03549" w:rsidP="00803C53">
            <w:pPr>
              <w:tabs>
                <w:tab w:val="left" w:pos="993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proofErr w:type="spellEnd"/>
          </w:p>
          <w:p w:rsidR="00F03549" w:rsidRPr="00F03549" w:rsidRDefault="00F03549" w:rsidP="00F03549">
            <w:pPr>
              <w:pStyle w:val="a6"/>
              <w:numPr>
                <w:ilvl w:val="0"/>
                <w:numId w:val="28"/>
              </w:numPr>
              <w:tabs>
                <w:tab w:val="left" w:pos="426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организовывать учебное сотрудничество и совместную деятельность с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сможет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03549" w:rsidRPr="00F03549" w:rsidRDefault="00F03549" w:rsidP="00F03549">
            <w:pPr>
              <w:pStyle w:val="a6"/>
              <w:numPr>
                <w:ilvl w:val="0"/>
                <w:numId w:val="19"/>
              </w:numPr>
              <w:tabs>
                <w:tab w:val="left" w:pos="993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      </w:r>
            <w:proofErr w:type="gramEnd"/>
          </w:p>
          <w:p w:rsidR="00F03549" w:rsidRPr="00F03549" w:rsidRDefault="00F03549" w:rsidP="00F03549">
            <w:pPr>
              <w:pStyle w:val="a6"/>
              <w:numPr>
                <w:ilvl w:val="0"/>
                <w:numId w:val="19"/>
              </w:numPr>
              <w:tabs>
                <w:tab w:val="left" w:pos="993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свои действия и действия партнера, которые способствовали или препятствовали продуктивной коммуникации;</w:t>
            </w:r>
          </w:p>
          <w:p w:rsidR="00F03549" w:rsidRPr="00F03549" w:rsidRDefault="00F03549" w:rsidP="00F03549">
            <w:pPr>
              <w:pStyle w:val="a6"/>
              <w:numPr>
                <w:ilvl w:val="0"/>
                <w:numId w:val="19"/>
              </w:numPr>
              <w:tabs>
                <w:tab w:val="left" w:pos="993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строить позитивные отношения в процессе учебной и познавательной деятельности;</w:t>
            </w:r>
          </w:p>
          <w:p w:rsidR="00F03549" w:rsidRPr="00F03549" w:rsidRDefault="00F03549" w:rsidP="00F03549">
            <w:pPr>
              <w:pStyle w:val="a6"/>
              <w:numPr>
                <w:ilvl w:val="0"/>
                <w:numId w:val="19"/>
              </w:numPr>
              <w:tabs>
                <w:tab w:val="left" w:pos="993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предлагать альтернативное решение в конфликтной ситуации;</w:t>
            </w:r>
          </w:p>
          <w:p w:rsidR="00F03549" w:rsidRPr="00F03549" w:rsidRDefault="00F03549" w:rsidP="00F03549">
            <w:pPr>
              <w:pStyle w:val="a6"/>
              <w:numPr>
                <w:ilvl w:val="0"/>
                <w:numId w:val="19"/>
              </w:numPr>
              <w:tabs>
                <w:tab w:val="left" w:pos="993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договариваться о правилах и вопросах для обсуждения в соответствии с поставленной перед группой задачей;</w:t>
            </w:r>
          </w:p>
          <w:p w:rsidR="00F03549" w:rsidRPr="00F03549" w:rsidRDefault="00F03549" w:rsidP="00F03549">
            <w:pPr>
              <w:pStyle w:val="a6"/>
              <w:numPr>
                <w:ilvl w:val="0"/>
                <w:numId w:val="19"/>
              </w:numPr>
              <w:tabs>
                <w:tab w:val="left" w:pos="993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организовывать учебное взаимодействие в группе (определять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общие цели, распределять роли, договариваться друг с другом и т. д.).</w:t>
            </w:r>
          </w:p>
          <w:p w:rsidR="00F03549" w:rsidRPr="00F03549" w:rsidRDefault="00F03549" w:rsidP="00F03549">
            <w:pPr>
              <w:pStyle w:val="a6"/>
              <w:numPr>
                <w:ilvl w:val="0"/>
                <w:numId w:val="28"/>
              </w:numPr>
              <w:tabs>
                <w:tab w:val="left" w:pos="142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сможет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в устной или письменной форме развернутый план собственной деятельности;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публичной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высказывать и обосновывать мнение (суждение) и запрашивать мнение партнера в рамках диалога;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решение в ходе диалога и согласовывать его с собеседником;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невербальные средства или наглядные материалы, подготовленные/отобранные под руководством учителя.</w:t>
            </w:r>
          </w:p>
          <w:p w:rsidR="00F03549" w:rsidRPr="00F03549" w:rsidRDefault="00F03549" w:rsidP="00F03549">
            <w:pPr>
              <w:numPr>
                <w:ilvl w:val="0"/>
                <w:numId w:val="28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и развитие компетентности в области использования информационно-коммуникационных технологий (далее – ИКТ).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сможет</w:t>
            </w:r>
            <w:proofErr w:type="spellEnd"/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выделять информационный аспект задачи, оперировать данными, использовать модель решения задачи;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написание писем, сочинений, докладов, рефератов, создание презентаций и др.;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информацию с учетом этических и правовых норм.</w:t>
            </w:r>
          </w:p>
        </w:tc>
        <w:tc>
          <w:tcPr>
            <w:tcW w:w="1417" w:type="dxa"/>
            <w:vMerge w:val="restart"/>
          </w:tcPr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7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 xml:space="preserve">Формирование </w:t>
            </w:r>
            <w:proofErr w:type="gramStart"/>
            <w:r w:rsidRPr="00F03549">
              <w:rPr>
                <w:rStyle w:val="dash041e005f0431005f044b005f0447005f043d005f044b005f0439005f005fchar1char1"/>
                <w:lang w:val="ru-RU"/>
              </w:rPr>
              <w:t>осознан-</w:t>
            </w:r>
            <w:proofErr w:type="spellStart"/>
            <w:r w:rsidRPr="00F03549">
              <w:rPr>
                <w:rStyle w:val="dash041e005f0431005f044b005f0447005f043d005f044b005f0439005f005fchar1char1"/>
                <w:lang w:val="ru-RU"/>
              </w:rPr>
              <w:t>ного</w:t>
            </w:r>
            <w:proofErr w:type="spellEnd"/>
            <w:proofErr w:type="gramEnd"/>
            <w:r w:rsidRPr="00F03549">
              <w:rPr>
                <w:rStyle w:val="dash041e005f0431005f044b005f0447005f043d005f044b005f0439005f005fchar1char1"/>
                <w:lang w:val="ru-RU"/>
              </w:rPr>
              <w:t xml:space="preserve"> и ответственного отношения к собственным поступкам, уважительное отношение к религиозным чувствам, взглядам людей или их отсутствию. </w:t>
            </w:r>
            <w:proofErr w:type="spellStart"/>
            <w:r w:rsidRPr="00F03549">
              <w:rPr>
                <w:rStyle w:val="dash041e005f0431005f044b005f0447005f043d005f044b005f0439005f005fchar1char1"/>
              </w:rPr>
              <w:t>Наличие</w:t>
            </w:r>
            <w:proofErr w:type="spellEnd"/>
            <w:r w:rsidRPr="00F03549">
              <w:rPr>
                <w:rStyle w:val="dash041e005f0431005f044b005f0447005f043d005f044b005f0439005f005fchar1char1"/>
              </w:rPr>
              <w:t xml:space="preserve"> </w:t>
            </w:r>
            <w:proofErr w:type="spellStart"/>
            <w:r w:rsidRPr="00F03549">
              <w:rPr>
                <w:rStyle w:val="dash041e005f0431005f044b005f0447005f043d005f044b005f0439005f005fchar1char1"/>
              </w:rPr>
              <w:t>опыта</w:t>
            </w:r>
            <w:proofErr w:type="spellEnd"/>
            <w:r w:rsidRPr="00F03549">
              <w:rPr>
                <w:rStyle w:val="dash041e005f0431005f044b005f0447005f043d005f044b005f0439005f005fchar1char1"/>
              </w:rPr>
              <w:t xml:space="preserve"> </w:t>
            </w:r>
            <w:proofErr w:type="spellStart"/>
            <w:r w:rsidRPr="00F03549">
              <w:rPr>
                <w:rStyle w:val="dash041e005f0431005f044b005f0447005f043d005f044b005f0439005f005fchar1char1"/>
              </w:rPr>
              <w:t>участия</w:t>
            </w:r>
            <w:proofErr w:type="spellEnd"/>
            <w:r w:rsidRPr="00F03549">
              <w:rPr>
                <w:rStyle w:val="dash041e005f0431005f044b005f0447005f043d005f044b005f0439005f005fchar1char1"/>
              </w:rPr>
              <w:t xml:space="preserve"> в </w:t>
            </w:r>
            <w:proofErr w:type="spellStart"/>
            <w:r w:rsidRPr="00F03549">
              <w:rPr>
                <w:rStyle w:val="dash041e005f0431005f044b005f0447005f043d005f044b005f0439005f005fchar1char1"/>
              </w:rPr>
              <w:t>социально</w:t>
            </w:r>
            <w:proofErr w:type="spellEnd"/>
            <w:r w:rsidRPr="00F03549">
              <w:rPr>
                <w:rStyle w:val="dash041e005f0431005f044b005f0447005f043d005f044b005f0439005f005fchar1char1"/>
              </w:rPr>
              <w:t xml:space="preserve"> </w:t>
            </w:r>
            <w:proofErr w:type="spellStart"/>
            <w:r w:rsidRPr="00F03549">
              <w:rPr>
                <w:rStyle w:val="dash041e005f0431005f044b005f0447005f043d005f044b005f0439005f005fchar1char1"/>
              </w:rPr>
              <w:t>значимом</w:t>
            </w:r>
            <w:proofErr w:type="spellEnd"/>
            <w:r w:rsidRPr="00F03549">
              <w:rPr>
                <w:rStyle w:val="dash041e005f0431005f044b005f0447005f043d005f044b005f0439005f005fchar1char1"/>
              </w:rPr>
              <w:t xml:space="preserve"> </w:t>
            </w:r>
            <w:proofErr w:type="spellStart"/>
            <w:r w:rsidRPr="00F03549">
              <w:rPr>
                <w:rStyle w:val="dash041e005f0431005f044b005f0447005f043d005f044b005f0439005f005fchar1char1"/>
              </w:rPr>
              <w:t>труде</w:t>
            </w:r>
            <w:proofErr w:type="spellEnd"/>
            <w:r w:rsidRPr="00F03549">
              <w:rPr>
                <w:rStyle w:val="dash041e005f0431005f044b005f0447005f043d005f044b005f0439005f005fchar1char1"/>
              </w:rPr>
              <w:t>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7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 xml:space="preserve">готовность и способность 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>вести диалог с другими людьми и достигать в нем взаимопонимания (готовность и способность к ведению переговоров);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7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>освоенность социальных норм, правил поведения, в группах и сообществах.  Готовность участвовать в жизнедеятельности подросткового общественного объединения, ценности продуктивной организации совместной деятельности, самореализации в группе и организации, ценности «другого» как равноправного партнера.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0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>Готовность и способность обучающихс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>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0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>освоенность социальных норм, правил поведения, ролей и форм социальной жизни в группах и сообществах.</w:t>
            </w:r>
            <w:r w:rsidRPr="00F03549">
              <w:rPr>
                <w:rStyle w:val="dash041e005f0431005f044b005f0447005f043d005f044b005f0439005f005fchar1char1"/>
                <w:lang w:val="tt-RU"/>
              </w:rPr>
              <w:t xml:space="preserve"> </w:t>
            </w:r>
            <w:r w:rsidRPr="00F03549">
              <w:rPr>
                <w:rStyle w:val="dash041e005f0431005f044b005f0447005f043d005f044b005f0439005f005fchar1char1"/>
                <w:lang w:val="ru-RU"/>
              </w:rPr>
              <w:t>Готовность участвовать в жизнедеятельности подросткового общественного объединения, освоение компетентн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 xml:space="preserve">остей в сфере организаторской деятельности; </w:t>
            </w:r>
            <w:proofErr w:type="spellStart"/>
            <w:r w:rsidRPr="00F03549">
              <w:rPr>
                <w:rStyle w:val="dash041e005f0431005f044b005f0447005f043d005f044b005f0439005f005fchar1char1"/>
                <w:lang w:val="ru-RU"/>
              </w:rPr>
              <w:t>интериоризация</w:t>
            </w:r>
            <w:proofErr w:type="spellEnd"/>
            <w:r w:rsidRPr="00F03549">
              <w:rPr>
                <w:rStyle w:val="dash041e005f0431005f044b005f0447005f043d005f044b005f0439005f005fchar1char1"/>
                <w:lang w:val="ru-RU"/>
              </w:rPr>
              <w:t xml:space="preserve"> ценности продуктивной организации совместной деятельности;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0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характера. </w:t>
            </w:r>
            <w:proofErr w:type="gramStart"/>
            <w:r w:rsidRPr="00F03549">
              <w:rPr>
                <w:rStyle w:val="dash041e005f0431005f044b005f0447005f043d005f044b005f0439005f005fchar1char1"/>
                <w:lang w:val="ru-RU"/>
              </w:rPr>
              <w:t xml:space="preserve">Потребность в общении с художественными произведениями, </w:t>
            </w:r>
            <w:proofErr w:type="spellStart"/>
            <w:r w:rsidRPr="00F03549">
              <w:rPr>
                <w:rStyle w:val="dash041e005f0431005f044b005f0447005f043d005f044b005f0439005f005fchar1char1"/>
                <w:lang w:val="ru-RU"/>
              </w:rPr>
              <w:t>сформированность</w:t>
            </w:r>
            <w:proofErr w:type="spellEnd"/>
            <w:r w:rsidRPr="00F03549">
              <w:rPr>
                <w:rStyle w:val="dash041e005f0431005f044b005f0447005f043d005f044b005f0439005f005fchar1char1"/>
                <w:lang w:val="ru-RU"/>
              </w:rPr>
              <w:t xml:space="preserve"> активного отношения к традициям художественной культуры как смысловой, эстетической и 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>личностно-значимой ценности).</w:t>
            </w:r>
            <w:proofErr w:type="gramEnd"/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1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самосовершенствованию);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1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proofErr w:type="spellStart"/>
            <w:r w:rsidRPr="00F03549">
              <w:rPr>
                <w:rStyle w:val="dash041e005f0431005f044b005f0447005f043d005f044b005f0439005f005fchar1char1"/>
                <w:lang w:val="ru-RU"/>
              </w:rPr>
              <w:t>сформированность</w:t>
            </w:r>
            <w:proofErr w:type="spellEnd"/>
            <w:r w:rsidRPr="00F03549">
              <w:rPr>
                <w:rStyle w:val="dash041e005f0431005f044b005f0447005f043d005f044b005f0439005f005fchar1char1"/>
                <w:lang w:val="ru-RU"/>
              </w:rPr>
              <w:t xml:space="preserve"> ценности здорового и безопасного образа жизни.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2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 xml:space="preserve">Развитое моральное сознание и компетентность в решении моральных проблем на основе личностного 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 xml:space="preserve">выбора. </w:t>
            </w:r>
            <w:proofErr w:type="spellStart"/>
            <w:r w:rsidRPr="00F03549">
              <w:rPr>
                <w:rStyle w:val="dash041e005f0431005f044b005f0447005f043d005f044b005f0439005f005fchar1char1"/>
                <w:lang w:val="ru-RU"/>
              </w:rPr>
              <w:t>Сформированность</w:t>
            </w:r>
            <w:proofErr w:type="spellEnd"/>
            <w:r w:rsidRPr="00F03549">
              <w:rPr>
                <w:rStyle w:val="dash041e005f0431005f044b005f0447005f043d005f044b005f0439005f005fchar1char1"/>
                <w:lang w:val="ru-RU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2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 xml:space="preserve">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самореализации в группе и 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>организации, ценности «другого» как равноправного партнера, формирование компетенций анализа, проектирования.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7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7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proofErr w:type="spellStart"/>
            <w:r w:rsidRPr="00F03549">
              <w:rPr>
                <w:rStyle w:val="dash041e005f0431005f044b005f0447005f043d005f044b005f0439005f005fchar1char1"/>
                <w:lang w:val="ru-RU"/>
              </w:rPr>
              <w:t>сформированность</w:t>
            </w:r>
            <w:proofErr w:type="spellEnd"/>
            <w:r w:rsidRPr="00F03549">
              <w:rPr>
                <w:rStyle w:val="dash041e005f0431005f044b005f0447005f043d005f044b005f0439005f005fchar1char1"/>
                <w:lang w:val="ru-RU"/>
              </w:rPr>
              <w:t xml:space="preserve"> целостного мировоззрения, соответствующего современному уровню 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>развития науки и общественной практики.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3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>Российская гражданская идентичность (патриотизм, уважение к Отечеству).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</w:t>
            </w:r>
            <w:r w:rsidRPr="00F03549">
              <w:rPr>
                <w:rStyle w:val="dash041e005f0431005f044b005f0447005f043d005f044b005f0439005f005fchar1char1"/>
                <w:lang w:val="tt-RU"/>
              </w:rPr>
              <w:t>.</w:t>
            </w:r>
            <w:r w:rsidRPr="00F03549">
              <w:rPr>
                <w:rStyle w:val="dash041e005f0431005f044b005f0447005f043d005f044b005f0439005f005fchar1char1"/>
                <w:lang w:val="ru-RU"/>
              </w:rPr>
              <w:t xml:space="preserve"> Осознанное, уважительное и доброжелательное отношение к </w:t>
            </w:r>
            <w:proofErr w:type="spellStart"/>
            <w:r w:rsidRPr="00F03549">
              <w:rPr>
                <w:rStyle w:val="dash041e005f0431005f044b005f0447005f043d005f044b005f0439005f005fchar1char1"/>
                <w:lang w:val="ru-RU"/>
              </w:rPr>
              <w:t>истории</w:t>
            </w:r>
            <w:proofErr w:type="gramStart"/>
            <w:r w:rsidRPr="00F03549">
              <w:rPr>
                <w:rStyle w:val="dash041e005f0431005f044b005f0447005f043d005f044b005f0439005f005fchar1char1"/>
                <w:lang w:val="ru-RU"/>
              </w:rPr>
              <w:t>,к</w:t>
            </w:r>
            <w:proofErr w:type="gramEnd"/>
            <w:r w:rsidRPr="00F03549">
              <w:rPr>
                <w:rStyle w:val="dash041e005f0431005f044b005f0447005f043d005f044b005f0439005f005fchar1char1"/>
                <w:lang w:val="ru-RU"/>
              </w:rPr>
              <w:t>ультуре</w:t>
            </w:r>
            <w:proofErr w:type="spellEnd"/>
            <w:r w:rsidRPr="00F03549">
              <w:rPr>
                <w:rStyle w:val="dash041e005f0431005f044b005f0447005f043d005f044b005f0439005f005fchar1char1"/>
                <w:lang w:val="ru-RU"/>
              </w:rPr>
              <w:t>, религии, традициям, языкам, ценностям народов России и народов мира;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3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proofErr w:type="spellStart"/>
            <w:r w:rsidRPr="00F03549">
              <w:rPr>
                <w:rStyle w:val="dash041e005f0431005f044b005f0447005f043d005f044b005f0439005f005fchar1char1"/>
                <w:lang w:val="ru-RU"/>
              </w:rPr>
              <w:t>интериоризация</w:t>
            </w:r>
            <w:proofErr w:type="spellEnd"/>
            <w:r w:rsidRPr="00F03549">
              <w:rPr>
                <w:rStyle w:val="dash041e005f0431005f044b005f0447005f043d005f044b005f0439005f005fchar1char1"/>
                <w:lang w:val="ru-RU"/>
              </w:rPr>
              <w:t xml:space="preserve"> правил поведения в чрезвычайных 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>ситуациях, угрожающих жизни и здоровью людей, правил поведения на транспорте и на дорогах;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3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>готовность к занятиям туризмом, в том числе экотуризмом.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4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>Российская гражданская идентичность, чувство ответственности и долга перед Родиной, идентификация себя в качестве гражданина России;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4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 xml:space="preserve">развитость эстетического сознания. </w:t>
            </w:r>
            <w:proofErr w:type="spellStart"/>
            <w:r w:rsidRPr="00F03549">
              <w:rPr>
                <w:rStyle w:val="dash041e005f0431005f044b005f0447005f043d005f044b005f0439005f005fchar1char1"/>
                <w:lang w:val="ru-RU"/>
              </w:rPr>
              <w:t>Сформированность</w:t>
            </w:r>
            <w:proofErr w:type="spellEnd"/>
            <w:r w:rsidRPr="00F03549">
              <w:rPr>
                <w:rStyle w:val="dash041e005f0431005f044b005f0447005f043d005f044b005f0439005f005fchar1char1"/>
                <w:lang w:val="ru-RU"/>
              </w:rPr>
              <w:t xml:space="preserve"> основ художественной культуры обучающихся, эстетическое, эмоционально-ценностное видение окружающего мира; 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>способность к эмоционально-ценностному освоению мира;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4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proofErr w:type="spellStart"/>
            <w:r w:rsidRPr="00F03549">
              <w:rPr>
                <w:rStyle w:val="dash041e005f0431005f044b005f0447005f043d005f044b005f0439005f005fchar1char1"/>
                <w:lang w:val="ru-RU"/>
              </w:rPr>
              <w:t>сформированность</w:t>
            </w:r>
            <w:proofErr w:type="spellEnd"/>
            <w:r w:rsidRPr="00F03549">
              <w:rPr>
                <w:rStyle w:val="dash041e005f0431005f044b005f0447005f043d005f044b005f0439005f005fchar1char1"/>
                <w:lang w:val="ru-RU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осуществлению природоохр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>анной деятельности).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5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proofErr w:type="spellStart"/>
            <w:r w:rsidRPr="00F03549">
              <w:rPr>
                <w:rStyle w:val="dash041e005f0431005f044b005f0447005f043d005f044b005f0439005f005fchar1char1"/>
                <w:lang w:val="ru-RU"/>
              </w:rPr>
              <w:t>Сформированность</w:t>
            </w:r>
            <w:proofErr w:type="spellEnd"/>
            <w:r w:rsidRPr="00F03549">
              <w:rPr>
                <w:rStyle w:val="dash041e005f0431005f044b005f0447005f043d005f044b005f0439005f005fchar1char1"/>
                <w:lang w:val="ru-RU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многообразие современного мира;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5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 xml:space="preserve">развитость эстетического сознания через освоение художественного наследия народов России и мира, способность понимать художественные произведения, </w:t>
            </w:r>
            <w:proofErr w:type="spellStart"/>
            <w:r w:rsidRPr="00F03549">
              <w:rPr>
                <w:rStyle w:val="dash041e005f0431005f044b005f0447005f043d005f044b005f0439005f005fchar1char1"/>
                <w:lang w:val="ru-RU"/>
              </w:rPr>
              <w:t>сформированность</w:t>
            </w:r>
            <w:proofErr w:type="spellEnd"/>
            <w:r w:rsidRPr="00F03549">
              <w:rPr>
                <w:rStyle w:val="dash041e005f0431005f044b005f0447005f043d005f044b005f0439005f005fchar1char1"/>
                <w:lang w:val="ru-RU"/>
              </w:rPr>
              <w:t xml:space="preserve"> основ художественной культуры эстетическое, эмоциональ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 xml:space="preserve">но-ценностное видение окружающего мира; потребность в общении с художественными произведениями, </w:t>
            </w:r>
            <w:proofErr w:type="spellStart"/>
            <w:r w:rsidRPr="00F03549">
              <w:rPr>
                <w:rStyle w:val="dash041e005f0431005f044b005f0447005f043d005f044b005f0439005f005fchar1char1"/>
                <w:lang w:val="ru-RU"/>
              </w:rPr>
              <w:t>сформированность</w:t>
            </w:r>
            <w:proofErr w:type="spellEnd"/>
            <w:r w:rsidRPr="00F03549">
              <w:rPr>
                <w:rStyle w:val="dash041e005f0431005f044b005f0447005f043d005f044b005f0439005f005fchar1char1"/>
                <w:lang w:val="ru-RU"/>
              </w:rPr>
              <w:t xml:space="preserve"> активного отношения к традициям художественной культуры.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6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 xml:space="preserve">Российская гражданская идентичность (патриотизм, уважение к Отечеству, к прошлому и настоящему многонационального народа России). 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>с российской многонациональной культурой, сопричастность истории народов и государств, находившихся на территории современной России). Осознанное, уважительное и доброжелательное отношение к истории, культуре, религии, традициям, языкам, ценностям народов России и народов мира;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6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proofErr w:type="spellStart"/>
            <w:r w:rsidRPr="00F03549">
              <w:rPr>
                <w:rStyle w:val="dash041e005f0431005f044b005f0447005f043d005f044b005f0439005f005fchar1char1"/>
                <w:lang w:val="ru-RU"/>
              </w:rPr>
              <w:t>сформированность</w:t>
            </w:r>
            <w:proofErr w:type="spellEnd"/>
            <w:r w:rsidRPr="00F03549">
              <w:rPr>
                <w:rStyle w:val="dash041e005f0431005f044b005f0447005f043d005f044b005f0439005f005fchar1char1"/>
                <w:lang w:val="ru-RU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культурное, многообразие современного мира;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6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>развитос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>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традиции).</w:t>
            </w:r>
          </w:p>
        </w:tc>
      </w:tr>
      <w:tr w:rsidR="00F03549" w:rsidRPr="00F03549" w:rsidTr="0098433C">
        <w:tc>
          <w:tcPr>
            <w:tcW w:w="1291" w:type="dxa"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741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21" w:type="dxa"/>
          </w:tcPr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34"/>
              </w:numPr>
              <w:tabs>
                <w:tab w:val="left" w:pos="993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Географическое положение, климат, природа Татарстана. Народы, проживающие в Татарстане. Казань – столица Татарстана. Достопримечательности столицы, музеи, театры, места отдыха. Культура и искусство татарского народа. </w:t>
            </w:r>
          </w:p>
          <w:p w:rsidR="00F03549" w:rsidRPr="00F03549" w:rsidRDefault="00F03549" w:rsidP="00803C53">
            <w:pPr>
              <w:pStyle w:val="a6"/>
              <w:tabs>
                <w:tab w:val="left" w:pos="993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в годы Великой Отечественной войны.</w:t>
            </w:r>
          </w:p>
          <w:p w:rsidR="00F03549" w:rsidRPr="00F03549" w:rsidRDefault="00F03549" w:rsidP="00803C53">
            <w:pPr>
              <w:pStyle w:val="a6"/>
              <w:tabs>
                <w:tab w:val="left" w:pos="993"/>
              </w:tabs>
              <w:ind w:left="-57"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Сообщать о государственных символах Татарстана, о географическом положении, климате и природе Татарстана. Рассказывать о народах,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проживающих в Татарстане; о Казани – столице Татарстана. Сообщать, спрашивать о достопримечательностях столицы, музеях, театрах, местах отдыха. Вести диалоги о видных представителях культуры и искусства татарского народа. Рассказывать о вкладе Татарстана в Великую Победу, о земляках-героях  Советского Союза, о подвиге Мусы Джалиля и джалиловцах. Рассуждать о помощи ветеранам войны.</w:t>
            </w:r>
          </w:p>
        </w:tc>
        <w:tc>
          <w:tcPr>
            <w:tcW w:w="2552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49" w:rsidRPr="00F03549" w:rsidTr="0098433C">
        <w:tc>
          <w:tcPr>
            <w:tcW w:w="1291" w:type="dxa"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Выбор профессии</w:t>
            </w:r>
          </w:p>
        </w:tc>
        <w:tc>
          <w:tcPr>
            <w:tcW w:w="2741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1" w:type="dxa"/>
          </w:tcPr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Проблема выбора профессии. Новые профессии. Потребность в профессиях на рынке труда. Пофессиональные учебные заведения.</w:t>
            </w:r>
          </w:p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Рассуждать о проблемах выбора профессии.  </w:t>
            </w:r>
          </w:p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Аргументировать свои суждения о необходимости правильного выбора будущей профессии.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Вести диалог-расспрос о профессиях.</w:t>
            </w:r>
          </w:p>
        </w:tc>
        <w:tc>
          <w:tcPr>
            <w:tcW w:w="2552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03549" w:rsidRPr="00F03549" w:rsidTr="0098433C">
        <w:tc>
          <w:tcPr>
            <w:tcW w:w="1291" w:type="dxa"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Спорт и здоровье.</w:t>
            </w:r>
          </w:p>
        </w:tc>
        <w:tc>
          <w:tcPr>
            <w:tcW w:w="2741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1" w:type="dxa"/>
          </w:tcPr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Рассуждать о правилах здорового образа жизни. </w:t>
            </w:r>
          </w:p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Сообщать о зимних и летних видах спорта, о занятих спортом,  спортивных праздниках в школе. 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Вести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диалог–обмен мнениями о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посещении спортивных кружков. Аргументировать суждения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негативном влиянии на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здоровье вредных привычек.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употреблять в речи изученные синонимы и антонимы адекватно ситуации общения;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наиболее распространенные фразовые глаголы;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распознавать принадлежность слов к частям 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речи по аффиксам;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использовать языковую догадку в процессе чтения и </w:t>
            </w:r>
            <w:proofErr w:type="spellStart"/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аудирования</w:t>
            </w:r>
            <w:proofErr w:type="spellEnd"/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552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03549" w:rsidRPr="00F03549" w:rsidTr="0098433C">
        <w:tc>
          <w:tcPr>
            <w:tcW w:w="1291" w:type="dxa"/>
            <w:tcBorders>
              <w:top w:val="nil"/>
            </w:tcBorders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741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21" w:type="dxa"/>
          </w:tcPr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Свободное время: умение проводить его с пользой или   привязанность к компьютеру. Различные способы виртуального общения. Выходные дни. Места отдыха (кино,театр, парк, кафе и т.д.) Просмотр фильмов, их герои. Интерес к музыке и изобразительному искусству, театру и кино. Путешествия.</w:t>
            </w:r>
          </w:p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Вести диалог – обмен мнениями о свободном времени, о провождении его с пользой или без пользы, о любимых занятиях и путешествиях. </w:t>
            </w:r>
          </w:p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Рассуждать о гаджетомании, о привязанности к компьютеру, об  использовании сотовых телефонов, о различных способах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виртуального общения. </w:t>
            </w:r>
          </w:p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Вести диалог – обмен мнениями  о выходных днях, о местах отдыха (кино, театр, парк, кафе).</w:t>
            </w:r>
          </w:p>
        </w:tc>
        <w:tc>
          <w:tcPr>
            <w:tcW w:w="2552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03549" w:rsidRPr="00F03549" w:rsidTr="0098433C">
        <w:tc>
          <w:tcPr>
            <w:tcW w:w="1291" w:type="dxa"/>
          </w:tcPr>
          <w:p w:rsidR="00F03549" w:rsidRPr="00F03549" w:rsidRDefault="00F03549" w:rsidP="00803C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Мои друзья, </w:t>
            </w:r>
          </w:p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мои ровесники</w:t>
            </w:r>
          </w:p>
        </w:tc>
        <w:tc>
          <w:tcPr>
            <w:tcW w:w="2741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1" w:type="dxa"/>
          </w:tcPr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Мои друзья.Национальные праздники. День рождения. В гостях. Любимые блюда. Правила поведения за столом.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Рассказывать о национальных праздниках, о  днях рождения;  поздравлять с праздником; приглашать гостей. Вести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диалог – обмен мнениями о п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риготовлении праздничного стола, о любимых блюдах, о правилах поведения за столом.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Рассказывать о любимых фильмах, об их героях, о любимой музыке.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распознавать и употреблять в речи 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разные 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конструкции с глаголами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распознавать и употреблять в речи глаголы в формах страдательного залога;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распознавать и употреблять в речи модальные глаголы 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находить сходство и различие в традициях 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татарского и русского народа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использовать перифраз, синонимические и антонимические средства при говорении.</w:t>
            </w:r>
          </w:p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F03549" w:rsidRPr="00F03549" w:rsidRDefault="00F03549" w:rsidP="00F03549">
      <w:pPr>
        <w:rPr>
          <w:rFonts w:ascii="Times New Roman" w:hAnsi="Times New Roman" w:cs="Times New Roman"/>
          <w:b/>
          <w:sz w:val="24"/>
          <w:szCs w:val="24"/>
        </w:rPr>
      </w:pPr>
      <w:r w:rsidRPr="00F0354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Содержание     программы</w:t>
      </w:r>
    </w:p>
    <w:tbl>
      <w:tblPr>
        <w:tblW w:w="4887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5818"/>
        <w:gridCol w:w="2247"/>
      </w:tblGrid>
      <w:tr w:rsidR="00F03549" w:rsidRPr="00F03549" w:rsidTr="00F03549">
        <w:trPr>
          <w:trHeight w:val="360"/>
        </w:trPr>
        <w:tc>
          <w:tcPr>
            <w:tcW w:w="1041" w:type="pct"/>
          </w:tcPr>
          <w:p w:rsidR="00F03549" w:rsidRPr="00F03549" w:rsidRDefault="00F03549" w:rsidP="00803C5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856" w:type="pct"/>
          </w:tcPr>
          <w:p w:rsidR="00F03549" w:rsidRPr="00F03549" w:rsidRDefault="00F03549" w:rsidP="00803C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103" w:type="pct"/>
          </w:tcPr>
          <w:p w:rsidR="00F03549" w:rsidRPr="00F03549" w:rsidRDefault="00F03549" w:rsidP="00803C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03549" w:rsidRPr="00F03549" w:rsidTr="00F03549">
        <w:tc>
          <w:tcPr>
            <w:tcW w:w="1041" w:type="pct"/>
          </w:tcPr>
          <w:p w:rsidR="00F03549" w:rsidRPr="00F03549" w:rsidRDefault="00F03549" w:rsidP="00803C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Республика Татарстан</w:t>
            </w:r>
          </w:p>
          <w:p w:rsidR="00F03549" w:rsidRPr="00F03549" w:rsidRDefault="00F03549" w:rsidP="00803C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56" w:type="pct"/>
          </w:tcPr>
          <w:p w:rsidR="00F03549" w:rsidRPr="00F03549" w:rsidRDefault="00F03549" w:rsidP="00803C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Географическое положение, население, климат Татарстана. Животный и растительный мир Татарстана. Жизнь в городе и в селе. Транспорт. Достижения Республики Татарстан. Народы, проживающие в Татарстане. Казань – столица Татарстана. Культура и искусство татарского народа. Татарстан в годы Великой Отечественной войны</w:t>
            </w:r>
          </w:p>
        </w:tc>
        <w:tc>
          <w:tcPr>
            <w:tcW w:w="1103" w:type="pct"/>
          </w:tcPr>
          <w:p w:rsidR="00F03549" w:rsidRPr="00F03549" w:rsidRDefault="00F03549" w:rsidP="00803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  <w:p w:rsidR="00F03549" w:rsidRPr="00F03549" w:rsidRDefault="00F03549" w:rsidP="00803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3549" w:rsidRPr="00F03549" w:rsidTr="0098433C">
        <w:trPr>
          <w:trHeight w:val="811"/>
        </w:trPr>
        <w:tc>
          <w:tcPr>
            <w:tcW w:w="1041" w:type="pct"/>
          </w:tcPr>
          <w:p w:rsidR="00F03549" w:rsidRPr="00F03549" w:rsidRDefault="00F03549" w:rsidP="00803C5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Выбор профессии </w:t>
            </w:r>
          </w:p>
        </w:tc>
        <w:tc>
          <w:tcPr>
            <w:tcW w:w="2856" w:type="pct"/>
          </w:tcPr>
          <w:p w:rsidR="00F03549" w:rsidRPr="00F03549" w:rsidRDefault="00F03549" w:rsidP="00803C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Проблема выбора профессии. Новые профессии. Потребность в профессиях на рынке труда. Учебные заведения</w:t>
            </w:r>
          </w:p>
        </w:tc>
        <w:tc>
          <w:tcPr>
            <w:tcW w:w="1103" w:type="pct"/>
          </w:tcPr>
          <w:p w:rsidR="00F03549" w:rsidRPr="00F03549" w:rsidRDefault="00F03549" w:rsidP="00803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</w:tr>
      <w:tr w:rsidR="00F03549" w:rsidRPr="00F03549" w:rsidTr="0098433C">
        <w:trPr>
          <w:trHeight w:val="883"/>
        </w:trPr>
        <w:tc>
          <w:tcPr>
            <w:tcW w:w="1041" w:type="pct"/>
          </w:tcPr>
          <w:p w:rsidR="00F03549" w:rsidRPr="00F03549" w:rsidRDefault="00F03549" w:rsidP="00803C5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Спорт и здоровье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56" w:type="pct"/>
          </w:tcPr>
          <w:p w:rsidR="00F03549" w:rsidRPr="00F03549" w:rsidRDefault="00F03549" w:rsidP="00803C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Здоровый образ жизни. Зимние и летние виды спорта. Спортивные праздники в школе. Занятие спортом. Вредные привычки. У врача.</w:t>
            </w:r>
          </w:p>
        </w:tc>
        <w:tc>
          <w:tcPr>
            <w:tcW w:w="1103" w:type="pct"/>
          </w:tcPr>
          <w:p w:rsidR="00F03549" w:rsidRPr="00F03549" w:rsidRDefault="00F03549" w:rsidP="00803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F03549" w:rsidRPr="00F03549" w:rsidTr="00F03549">
        <w:trPr>
          <w:trHeight w:val="702"/>
        </w:trPr>
        <w:tc>
          <w:tcPr>
            <w:tcW w:w="1041" w:type="pct"/>
          </w:tcPr>
          <w:p w:rsidR="00F03549" w:rsidRPr="00F03549" w:rsidRDefault="00F03549" w:rsidP="00803C5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Мои друзья, мои ровесники</w:t>
            </w:r>
          </w:p>
        </w:tc>
        <w:tc>
          <w:tcPr>
            <w:tcW w:w="2856" w:type="pct"/>
          </w:tcPr>
          <w:p w:rsidR="00F03549" w:rsidRPr="00F03549" w:rsidRDefault="00F03549" w:rsidP="00803C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Мой самый близкий друг. Отдых с друзьями. Настоящая дружба. Правила общения и дружбы с ровесниками. Участие подростков в полезном труде.</w:t>
            </w:r>
          </w:p>
        </w:tc>
        <w:tc>
          <w:tcPr>
            <w:tcW w:w="1103" w:type="pct"/>
          </w:tcPr>
          <w:p w:rsidR="00F03549" w:rsidRPr="00F03549" w:rsidRDefault="00F03549" w:rsidP="00803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</w:tr>
      <w:tr w:rsidR="00F03549" w:rsidRPr="00F03549" w:rsidTr="00F03549">
        <w:trPr>
          <w:trHeight w:val="267"/>
        </w:trPr>
        <w:tc>
          <w:tcPr>
            <w:tcW w:w="1041" w:type="pct"/>
          </w:tcPr>
          <w:p w:rsidR="00F03549" w:rsidRPr="00F03549" w:rsidRDefault="00F03549" w:rsidP="00803C5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Всего </w:t>
            </w:r>
          </w:p>
        </w:tc>
        <w:tc>
          <w:tcPr>
            <w:tcW w:w="2856" w:type="pct"/>
          </w:tcPr>
          <w:p w:rsidR="00F03549" w:rsidRPr="00F03549" w:rsidRDefault="00F03549" w:rsidP="00803C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3" w:type="pct"/>
          </w:tcPr>
          <w:p w:rsidR="00F03549" w:rsidRPr="00F03549" w:rsidRDefault="00F03549" w:rsidP="00803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</w:tr>
    </w:tbl>
    <w:p w:rsidR="00F03549" w:rsidRPr="00F03549" w:rsidRDefault="00F03549" w:rsidP="00571C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1C74" w:rsidRPr="00F03549" w:rsidRDefault="00571C74" w:rsidP="00571C7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71C74" w:rsidRPr="00F03549" w:rsidSect="00571C74">
      <w:pgSz w:w="11906" w:h="16838"/>
      <w:pgMar w:top="1134" w:right="113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2510"/>
    <w:multiLevelType w:val="hybridMultilevel"/>
    <w:tmpl w:val="F8A0C46A"/>
    <w:lvl w:ilvl="0" w:tplc="34BC575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910969"/>
    <w:multiLevelType w:val="hybridMultilevel"/>
    <w:tmpl w:val="42787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C01B8"/>
    <w:multiLevelType w:val="hybridMultilevel"/>
    <w:tmpl w:val="57AA6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4447D"/>
    <w:multiLevelType w:val="hybridMultilevel"/>
    <w:tmpl w:val="83361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A62971"/>
    <w:multiLevelType w:val="hybridMultilevel"/>
    <w:tmpl w:val="2676F61A"/>
    <w:lvl w:ilvl="0" w:tplc="F2F8A056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5">
    <w:nsid w:val="0F957740"/>
    <w:multiLevelType w:val="hybridMultilevel"/>
    <w:tmpl w:val="5AEC8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B463F3"/>
    <w:multiLevelType w:val="hybridMultilevel"/>
    <w:tmpl w:val="5C3AA420"/>
    <w:lvl w:ilvl="0" w:tplc="9BB4D7C4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476EC6"/>
    <w:multiLevelType w:val="hybridMultilevel"/>
    <w:tmpl w:val="CC16DF5C"/>
    <w:lvl w:ilvl="0" w:tplc="9BB4D7C4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6E297B"/>
    <w:multiLevelType w:val="hybridMultilevel"/>
    <w:tmpl w:val="3A7E8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3E6C52"/>
    <w:multiLevelType w:val="hybridMultilevel"/>
    <w:tmpl w:val="BE06908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B430747"/>
    <w:multiLevelType w:val="hybridMultilevel"/>
    <w:tmpl w:val="0396FDF2"/>
    <w:lvl w:ilvl="0" w:tplc="F2F8A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A940AA"/>
    <w:multiLevelType w:val="hybridMultilevel"/>
    <w:tmpl w:val="199A9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800C1C"/>
    <w:multiLevelType w:val="hybridMultilevel"/>
    <w:tmpl w:val="61BE1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41766A"/>
    <w:multiLevelType w:val="hybridMultilevel"/>
    <w:tmpl w:val="2AAC8546"/>
    <w:lvl w:ilvl="0" w:tplc="1698206E">
      <w:numFmt w:val="bullet"/>
      <w:lvlText w:val="–"/>
      <w:lvlJc w:val="left"/>
      <w:pPr>
        <w:ind w:left="1440" w:hanging="360"/>
      </w:pPr>
      <w:rPr>
        <w:rFonts w:ascii="SL_Times New Roman" w:eastAsia="Times New Roman" w:hAnsi="SL_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C834A62"/>
    <w:multiLevelType w:val="hybridMultilevel"/>
    <w:tmpl w:val="B8F05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110004"/>
    <w:multiLevelType w:val="hybridMultilevel"/>
    <w:tmpl w:val="A5624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725B13"/>
    <w:multiLevelType w:val="hybridMultilevel"/>
    <w:tmpl w:val="488EEE64"/>
    <w:lvl w:ilvl="0" w:tplc="1698206E">
      <w:numFmt w:val="bullet"/>
      <w:lvlText w:val="–"/>
      <w:lvlJc w:val="left"/>
      <w:pPr>
        <w:ind w:left="360" w:hanging="360"/>
      </w:pPr>
      <w:rPr>
        <w:rFonts w:ascii="SL_Times New Roman" w:eastAsia="Times New Roman" w:hAnsi="SL_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010087D"/>
    <w:multiLevelType w:val="hybridMultilevel"/>
    <w:tmpl w:val="CD0277D6"/>
    <w:lvl w:ilvl="0" w:tplc="9BB4D7C4">
      <w:numFmt w:val="bullet"/>
      <w:lvlText w:val="•"/>
      <w:lvlJc w:val="left"/>
      <w:pPr>
        <w:ind w:left="1004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30A85722"/>
    <w:multiLevelType w:val="hybridMultilevel"/>
    <w:tmpl w:val="E3EEA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8703D1"/>
    <w:multiLevelType w:val="hybridMultilevel"/>
    <w:tmpl w:val="4ECAE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B85715"/>
    <w:multiLevelType w:val="hybridMultilevel"/>
    <w:tmpl w:val="027CA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0150A7"/>
    <w:multiLevelType w:val="hybridMultilevel"/>
    <w:tmpl w:val="EBCEC11A"/>
    <w:lvl w:ilvl="0" w:tplc="A2947DB4">
      <w:start w:val="5"/>
      <w:numFmt w:val="decimal"/>
      <w:lvlText w:val="%1)"/>
      <w:lvlJc w:val="left"/>
      <w:pPr>
        <w:ind w:left="170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B45878"/>
    <w:multiLevelType w:val="hybridMultilevel"/>
    <w:tmpl w:val="BE7AFA08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D75B8A"/>
    <w:multiLevelType w:val="hybridMultilevel"/>
    <w:tmpl w:val="FEAE2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867C26"/>
    <w:multiLevelType w:val="hybridMultilevel"/>
    <w:tmpl w:val="BEDC7A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B35121"/>
    <w:multiLevelType w:val="hybridMultilevel"/>
    <w:tmpl w:val="47A88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0B43088"/>
    <w:multiLevelType w:val="hybridMultilevel"/>
    <w:tmpl w:val="14FC5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DB02E8"/>
    <w:multiLevelType w:val="hybridMultilevel"/>
    <w:tmpl w:val="4B44CCEC"/>
    <w:lvl w:ilvl="0" w:tplc="F564AEA6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727AD"/>
    <w:multiLevelType w:val="hybridMultilevel"/>
    <w:tmpl w:val="A2A2B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684087"/>
    <w:multiLevelType w:val="hybridMultilevel"/>
    <w:tmpl w:val="75E8C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0AE2295"/>
    <w:multiLevelType w:val="hybridMultilevel"/>
    <w:tmpl w:val="5A56F47C"/>
    <w:lvl w:ilvl="0" w:tplc="041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7"/>
  </w:num>
  <w:num w:numId="4">
    <w:abstractNumId w:val="18"/>
  </w:num>
  <w:num w:numId="5">
    <w:abstractNumId w:val="6"/>
  </w:num>
  <w:num w:numId="6">
    <w:abstractNumId w:val="27"/>
  </w:num>
  <w:num w:numId="7">
    <w:abstractNumId w:val="32"/>
  </w:num>
  <w:num w:numId="8">
    <w:abstractNumId w:val="2"/>
  </w:num>
  <w:num w:numId="9">
    <w:abstractNumId w:val="28"/>
  </w:num>
  <w:num w:numId="10">
    <w:abstractNumId w:val="11"/>
  </w:num>
  <w:num w:numId="11">
    <w:abstractNumId w:val="8"/>
  </w:num>
  <w:num w:numId="12">
    <w:abstractNumId w:val="25"/>
  </w:num>
  <w:num w:numId="13">
    <w:abstractNumId w:val="22"/>
  </w:num>
  <w:num w:numId="14">
    <w:abstractNumId w:val="5"/>
  </w:num>
  <w:num w:numId="15">
    <w:abstractNumId w:val="1"/>
  </w:num>
  <w:num w:numId="16">
    <w:abstractNumId w:val="13"/>
  </w:num>
  <w:num w:numId="17">
    <w:abstractNumId w:val="19"/>
  </w:num>
  <w:num w:numId="18">
    <w:abstractNumId w:val="12"/>
  </w:num>
  <w:num w:numId="19">
    <w:abstractNumId w:val="30"/>
  </w:num>
  <w:num w:numId="20">
    <w:abstractNumId w:val="20"/>
  </w:num>
  <w:num w:numId="21">
    <w:abstractNumId w:val="31"/>
  </w:num>
  <w:num w:numId="22">
    <w:abstractNumId w:val="15"/>
  </w:num>
  <w:num w:numId="23">
    <w:abstractNumId w:val="26"/>
  </w:num>
  <w:num w:numId="24">
    <w:abstractNumId w:val="21"/>
  </w:num>
  <w:num w:numId="25">
    <w:abstractNumId w:val="16"/>
  </w:num>
  <w:num w:numId="26">
    <w:abstractNumId w:val="3"/>
  </w:num>
  <w:num w:numId="27">
    <w:abstractNumId w:val="24"/>
  </w:num>
  <w:num w:numId="28">
    <w:abstractNumId w:val="29"/>
  </w:num>
  <w:num w:numId="29">
    <w:abstractNumId w:val="0"/>
  </w:num>
  <w:num w:numId="30">
    <w:abstractNumId w:val="10"/>
  </w:num>
  <w:num w:numId="31">
    <w:abstractNumId w:val="23"/>
  </w:num>
  <w:num w:numId="32">
    <w:abstractNumId w:val="9"/>
  </w:num>
  <w:num w:numId="33">
    <w:abstractNumId w:val="33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A80"/>
    <w:rsid w:val="00345C47"/>
    <w:rsid w:val="00571C74"/>
    <w:rsid w:val="00746A80"/>
    <w:rsid w:val="0098433C"/>
    <w:rsid w:val="00F03549"/>
    <w:rsid w:val="00FB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C7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71C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4">
    <w:name w:val="Без интервала Знак"/>
    <w:link w:val="a3"/>
    <w:uiPriority w:val="1"/>
    <w:locked/>
    <w:rsid w:val="00571C74"/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rsid w:val="00571C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F03549"/>
    <w:pPr>
      <w:spacing w:after="200" w:line="276" w:lineRule="auto"/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F03549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0354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C7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71C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4">
    <w:name w:val="Без интервала Знак"/>
    <w:link w:val="a3"/>
    <w:uiPriority w:val="1"/>
    <w:locked/>
    <w:rsid w:val="00571C74"/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rsid w:val="00571C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F03549"/>
    <w:pPr>
      <w:spacing w:after="200" w:line="276" w:lineRule="auto"/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F03549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0354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13734-649E-47F6-8234-53FA7166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8996</Words>
  <Characters>51282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zamdirectora</dc:creator>
  <cp:keywords/>
  <dc:description/>
  <cp:lastModifiedBy>zamdirectora</cp:lastModifiedBy>
  <cp:revision>4</cp:revision>
  <dcterms:created xsi:type="dcterms:W3CDTF">2020-09-01T15:04:00Z</dcterms:created>
  <dcterms:modified xsi:type="dcterms:W3CDTF">2020-09-01T15:30:00Z</dcterms:modified>
</cp:coreProperties>
</file>